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96" w:rsidRDefault="001E2FB3">
      <w:pPr>
        <w:rPr>
          <w:rFonts w:cs="Times New Roman"/>
          <w:b/>
          <w:sz w:val="32"/>
          <w:szCs w:val="32"/>
        </w:rPr>
      </w:pPr>
      <w:bookmarkStart w:id="0" w:name="_GoBack"/>
      <w:bookmarkEnd w:id="0"/>
      <w:r w:rsidRPr="008F553C">
        <w:rPr>
          <w:rFonts w:cs="Times New Roman"/>
          <w:b/>
          <w:sz w:val="32"/>
          <w:szCs w:val="32"/>
        </w:rPr>
        <w:t>Caritas</w:t>
      </w:r>
    </w:p>
    <w:p w:rsidR="00D564EB" w:rsidRPr="00D564EB" w:rsidRDefault="00D564EB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Da Den amerikanske Storlogen skulle hedre Thomas Wildey med et monument i Baltimore, valgte man en ruvende søyle </w:t>
      </w:r>
      <w:r w:rsidR="004064B1">
        <w:rPr>
          <w:rFonts w:cs="Times New Roman"/>
          <w:sz w:val="32"/>
          <w:szCs w:val="32"/>
        </w:rPr>
        <w:t xml:space="preserve">- </w:t>
      </w:r>
      <w:r>
        <w:rPr>
          <w:rFonts w:cs="Times New Roman"/>
          <w:sz w:val="32"/>
          <w:szCs w:val="32"/>
        </w:rPr>
        <w:t>og på toppen av den står Caritas</w:t>
      </w:r>
      <w:r w:rsidR="004064B1">
        <w:rPr>
          <w:rFonts w:cs="Times New Roman"/>
          <w:sz w:val="32"/>
          <w:szCs w:val="32"/>
        </w:rPr>
        <w:t>, omgitt av to bar</w:t>
      </w:r>
      <w:r w:rsidR="00B02FA6">
        <w:rPr>
          <w:rFonts w:cs="Times New Roman"/>
          <w:sz w:val="32"/>
          <w:szCs w:val="32"/>
        </w:rPr>
        <w:t>n</w:t>
      </w:r>
      <w:r w:rsidR="004064B1">
        <w:rPr>
          <w:rFonts w:cs="Times New Roman"/>
          <w:sz w:val="32"/>
          <w:szCs w:val="32"/>
        </w:rPr>
        <w:t>. D</w:t>
      </w:r>
      <w:r w:rsidR="00E55C96">
        <w:rPr>
          <w:rFonts w:cs="Times New Roman"/>
          <w:sz w:val="32"/>
          <w:szCs w:val="32"/>
        </w:rPr>
        <w:t>els symboliserer den Ordenens grunnleggende verdi</w:t>
      </w:r>
      <w:r w:rsidR="00B02FA6">
        <w:rPr>
          <w:rFonts w:cs="Times New Roman"/>
          <w:sz w:val="32"/>
          <w:szCs w:val="32"/>
        </w:rPr>
        <w:t xml:space="preserve">: Kjærlighet, nestekjærlighet, den oppofrende </w:t>
      </w:r>
      <w:r w:rsidR="00E55C96">
        <w:rPr>
          <w:rFonts w:cs="Times New Roman"/>
          <w:sz w:val="32"/>
          <w:szCs w:val="32"/>
        </w:rPr>
        <w:t>barmhjertighet, og at Thomas Wildey selv personifiserer denne livskvaliteten.</w:t>
      </w:r>
      <w:r>
        <w:rPr>
          <w:rFonts w:cs="Times New Roman"/>
          <w:sz w:val="32"/>
          <w:szCs w:val="32"/>
        </w:rPr>
        <w:t xml:space="preserve"> </w:t>
      </w:r>
    </w:p>
    <w:p w:rsidR="004064B1" w:rsidRDefault="001E2FB3">
      <w:pPr>
        <w:rPr>
          <w:rFonts w:cs="Times New Roman"/>
          <w:sz w:val="32"/>
          <w:szCs w:val="32"/>
        </w:rPr>
      </w:pPr>
      <w:r w:rsidRPr="008F553C">
        <w:rPr>
          <w:rFonts w:cs="Times New Roman"/>
          <w:sz w:val="32"/>
          <w:szCs w:val="32"/>
        </w:rPr>
        <w:t xml:space="preserve">Den </w:t>
      </w:r>
      <w:r w:rsidR="00B02FA6">
        <w:rPr>
          <w:rFonts w:cs="Times New Roman"/>
          <w:sz w:val="32"/>
          <w:szCs w:val="32"/>
        </w:rPr>
        <w:t>kloke</w:t>
      </w:r>
      <w:r w:rsidRPr="008F553C">
        <w:rPr>
          <w:rFonts w:cs="Times New Roman"/>
          <w:sz w:val="32"/>
          <w:szCs w:val="32"/>
        </w:rPr>
        <w:t xml:space="preserve"> svenske Eks Stor Kapellanen Rolf Nordenstam </w:t>
      </w:r>
      <w:proofErr w:type="gramStart"/>
      <w:r w:rsidR="00B02FA6">
        <w:rPr>
          <w:rFonts w:cs="Times New Roman"/>
          <w:sz w:val="32"/>
          <w:szCs w:val="32"/>
        </w:rPr>
        <w:t>kom  med</w:t>
      </w:r>
      <w:proofErr w:type="gramEnd"/>
      <w:r w:rsidR="00B02FA6">
        <w:rPr>
          <w:rFonts w:cs="Times New Roman"/>
          <w:sz w:val="32"/>
          <w:szCs w:val="32"/>
        </w:rPr>
        <w:t xml:space="preserve"> følgende postulat  under en </w:t>
      </w:r>
      <w:r w:rsidRPr="008F553C">
        <w:rPr>
          <w:rFonts w:cs="Times New Roman"/>
          <w:sz w:val="32"/>
          <w:szCs w:val="32"/>
        </w:rPr>
        <w:t xml:space="preserve">gjennomgang av Visdommens grad: «Det fins ingen barmhjertighet. Det fins bare barmhjertige handlinger». </w:t>
      </w:r>
      <w:r w:rsidR="00B02FA6">
        <w:rPr>
          <w:rFonts w:cs="Times New Roman"/>
          <w:sz w:val="32"/>
          <w:szCs w:val="32"/>
        </w:rPr>
        <w:t>Utsagnet utløste mange tanker og refleksjoner</w:t>
      </w:r>
      <w:r w:rsidRPr="008F553C">
        <w:rPr>
          <w:rFonts w:cs="Times New Roman"/>
          <w:sz w:val="32"/>
          <w:szCs w:val="32"/>
        </w:rPr>
        <w:t xml:space="preserve">: Hva er barmhjertighet? </w:t>
      </w:r>
      <w:r w:rsidR="004064B1">
        <w:rPr>
          <w:rFonts w:cs="Times New Roman"/>
          <w:sz w:val="32"/>
          <w:szCs w:val="32"/>
        </w:rPr>
        <w:t>Hva er barmhjertige handlinger?</w:t>
      </w:r>
    </w:p>
    <w:p w:rsidR="001E2FB3" w:rsidRPr="008F553C" w:rsidRDefault="001E2FB3">
      <w:pPr>
        <w:rPr>
          <w:rFonts w:cs="Times New Roman"/>
          <w:sz w:val="32"/>
          <w:szCs w:val="32"/>
        </w:rPr>
      </w:pPr>
      <w:r w:rsidRPr="008F553C">
        <w:rPr>
          <w:rFonts w:cs="Times New Roman"/>
          <w:sz w:val="32"/>
          <w:szCs w:val="32"/>
        </w:rPr>
        <w:t xml:space="preserve">For meg innebærer barmhjertighet at man våger å la seg følelsesmessig berøre av et annet menneskes vanskelige situasjon. At man betingelsesløst stiller spørsmålet: «Har du det vondt? </w:t>
      </w:r>
      <w:proofErr w:type="spellStart"/>
      <w:r w:rsidRPr="008F553C">
        <w:rPr>
          <w:rFonts w:cs="Times New Roman"/>
          <w:sz w:val="32"/>
          <w:szCs w:val="32"/>
        </w:rPr>
        <w:t>What</w:t>
      </w:r>
      <w:proofErr w:type="spellEnd"/>
      <w:r w:rsidRPr="008F553C">
        <w:rPr>
          <w:rFonts w:cs="Times New Roman"/>
          <w:sz w:val="32"/>
          <w:szCs w:val="32"/>
        </w:rPr>
        <w:t xml:space="preserve"> </w:t>
      </w:r>
      <w:proofErr w:type="spellStart"/>
      <w:r w:rsidRPr="008F553C">
        <w:rPr>
          <w:rFonts w:cs="Times New Roman"/>
          <w:sz w:val="32"/>
          <w:szCs w:val="32"/>
        </w:rPr>
        <w:t>can</w:t>
      </w:r>
      <w:proofErr w:type="spellEnd"/>
      <w:r w:rsidRPr="008F553C">
        <w:rPr>
          <w:rFonts w:cs="Times New Roman"/>
          <w:sz w:val="32"/>
          <w:szCs w:val="32"/>
        </w:rPr>
        <w:t xml:space="preserve"> I do for </w:t>
      </w:r>
      <w:proofErr w:type="spellStart"/>
      <w:r w:rsidRPr="008F553C">
        <w:rPr>
          <w:rFonts w:cs="Times New Roman"/>
          <w:sz w:val="32"/>
          <w:szCs w:val="32"/>
        </w:rPr>
        <w:t>you</w:t>
      </w:r>
      <w:proofErr w:type="spellEnd"/>
      <w:r w:rsidRPr="008F553C">
        <w:rPr>
          <w:rFonts w:cs="Times New Roman"/>
          <w:sz w:val="32"/>
          <w:szCs w:val="32"/>
        </w:rPr>
        <w:t xml:space="preserve">?» En medfølelse som </w:t>
      </w:r>
      <w:r w:rsidR="00F41B68" w:rsidRPr="008F553C">
        <w:rPr>
          <w:rFonts w:cs="Times New Roman"/>
          <w:sz w:val="32"/>
          <w:szCs w:val="32"/>
        </w:rPr>
        <w:t>utløser handling, som trigger ditt eget moralske imperativ.</w:t>
      </w:r>
    </w:p>
    <w:p w:rsidR="000D1C85" w:rsidRPr="008F553C" w:rsidRDefault="000D1C85" w:rsidP="000D1C85">
      <w:pPr>
        <w:rPr>
          <w:rFonts w:cs="Times New Roman"/>
          <w:sz w:val="32"/>
          <w:szCs w:val="32"/>
        </w:rPr>
      </w:pPr>
      <w:r w:rsidRPr="008F553C">
        <w:rPr>
          <w:rFonts w:cs="Times New Roman"/>
          <w:sz w:val="32"/>
          <w:szCs w:val="32"/>
        </w:rPr>
        <w:t xml:space="preserve">Jeg husker fra </w:t>
      </w:r>
      <w:r w:rsidR="00B02FA6">
        <w:rPr>
          <w:rFonts w:cs="Times New Roman"/>
          <w:sz w:val="32"/>
          <w:szCs w:val="32"/>
        </w:rPr>
        <w:t xml:space="preserve">lang </w:t>
      </w:r>
      <w:r w:rsidRPr="008F553C">
        <w:rPr>
          <w:rFonts w:cs="Times New Roman"/>
          <w:sz w:val="32"/>
          <w:szCs w:val="32"/>
        </w:rPr>
        <w:t xml:space="preserve">tid tilbake et Erik Bye-program med </w:t>
      </w:r>
      <w:proofErr w:type="spellStart"/>
      <w:r w:rsidRPr="008F553C">
        <w:rPr>
          <w:rFonts w:cs="Times New Roman"/>
          <w:sz w:val="32"/>
          <w:szCs w:val="32"/>
        </w:rPr>
        <w:t>Hortenskvinnen</w:t>
      </w:r>
      <w:proofErr w:type="spellEnd"/>
      <w:r w:rsidRPr="008F553C">
        <w:rPr>
          <w:rFonts w:cs="Times New Roman"/>
          <w:sz w:val="32"/>
          <w:szCs w:val="32"/>
        </w:rPr>
        <w:t xml:space="preserve"> Annie Schau Berntsen, hun som bygde et stort hjelpearbeid i Kina. En kineser omtalte henne på følgende måte: «Annie er to meter høy og en meter bred og har et hjerte større enn kroppen!»</w:t>
      </w:r>
    </w:p>
    <w:p w:rsidR="00F41B68" w:rsidRPr="008F553C" w:rsidRDefault="00F41B68">
      <w:pPr>
        <w:rPr>
          <w:rFonts w:cs="Times New Roman"/>
          <w:sz w:val="32"/>
          <w:szCs w:val="32"/>
        </w:rPr>
      </w:pPr>
      <w:r w:rsidRPr="008F553C">
        <w:rPr>
          <w:rFonts w:cs="Times New Roman"/>
          <w:sz w:val="32"/>
          <w:szCs w:val="32"/>
        </w:rPr>
        <w:t>Logene våre kan</w:t>
      </w:r>
      <w:r w:rsidR="00D564EB">
        <w:rPr>
          <w:rFonts w:cs="Times New Roman"/>
          <w:sz w:val="32"/>
          <w:szCs w:val="32"/>
        </w:rPr>
        <w:t xml:space="preserve"> og skal</w:t>
      </w:r>
      <w:r w:rsidRPr="008F553C">
        <w:rPr>
          <w:rFonts w:cs="Times New Roman"/>
          <w:sz w:val="32"/>
          <w:szCs w:val="32"/>
        </w:rPr>
        <w:t xml:space="preserve"> være arenaer som stimulerer </w:t>
      </w:r>
      <w:r w:rsidR="000D1C85">
        <w:rPr>
          <w:rFonts w:cs="Times New Roman"/>
          <w:sz w:val="32"/>
          <w:szCs w:val="32"/>
        </w:rPr>
        <w:t xml:space="preserve">bygging av egen </w:t>
      </w:r>
      <w:proofErr w:type="spellStart"/>
      <w:r w:rsidR="000D1C85">
        <w:rPr>
          <w:rFonts w:cs="Times New Roman"/>
          <w:sz w:val="32"/>
          <w:szCs w:val="32"/>
        </w:rPr>
        <w:t>hjertekapasitet</w:t>
      </w:r>
      <w:proofErr w:type="spellEnd"/>
      <w:r w:rsidR="000D1C85">
        <w:rPr>
          <w:rFonts w:cs="Times New Roman"/>
          <w:sz w:val="32"/>
          <w:szCs w:val="32"/>
        </w:rPr>
        <w:t xml:space="preserve">, </w:t>
      </w:r>
      <w:r w:rsidRPr="008F553C">
        <w:rPr>
          <w:rFonts w:cs="Times New Roman"/>
          <w:sz w:val="32"/>
          <w:szCs w:val="32"/>
        </w:rPr>
        <w:t xml:space="preserve">til utvikling av empati og </w:t>
      </w:r>
      <w:r w:rsidR="000D1C85">
        <w:rPr>
          <w:rFonts w:cs="Times New Roman"/>
          <w:sz w:val="32"/>
          <w:szCs w:val="32"/>
        </w:rPr>
        <w:t xml:space="preserve">gi </w:t>
      </w:r>
      <w:r w:rsidRPr="008F553C">
        <w:rPr>
          <w:rFonts w:cs="Times New Roman"/>
          <w:sz w:val="32"/>
          <w:szCs w:val="32"/>
        </w:rPr>
        <w:t>øvelse i å ville det gode: å bli bedre og mer menneskekjærlige.</w:t>
      </w:r>
    </w:p>
    <w:p w:rsidR="00F41B68" w:rsidRPr="008F553C" w:rsidRDefault="00F41B68">
      <w:pPr>
        <w:rPr>
          <w:rFonts w:cs="Times New Roman"/>
          <w:sz w:val="32"/>
          <w:szCs w:val="32"/>
        </w:rPr>
      </w:pPr>
      <w:r w:rsidRPr="008F553C">
        <w:rPr>
          <w:rFonts w:cs="Times New Roman"/>
          <w:sz w:val="32"/>
          <w:szCs w:val="32"/>
        </w:rPr>
        <w:t>Barmhjertighet handler om ikke å være styrt av egne behov, men av omsorg og innlevelse i andre</w:t>
      </w:r>
      <w:r w:rsidR="000D1C85">
        <w:rPr>
          <w:rFonts w:cs="Times New Roman"/>
          <w:sz w:val="32"/>
          <w:szCs w:val="32"/>
        </w:rPr>
        <w:t xml:space="preserve"> menneskers liv</w:t>
      </w:r>
      <w:r w:rsidRPr="008F553C">
        <w:rPr>
          <w:rFonts w:cs="Times New Roman"/>
          <w:sz w:val="32"/>
          <w:szCs w:val="32"/>
        </w:rPr>
        <w:t>.</w:t>
      </w:r>
    </w:p>
    <w:p w:rsidR="000D1C85" w:rsidRDefault="000D1C85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Det kan være litt mindre </w:t>
      </w:r>
      <w:r w:rsidR="00B02FA6">
        <w:rPr>
          <w:rFonts w:cs="Times New Roman"/>
          <w:sz w:val="32"/>
          <w:szCs w:val="32"/>
        </w:rPr>
        <w:t xml:space="preserve">emosjonelt vanskelig og </w:t>
      </w:r>
      <w:r>
        <w:rPr>
          <w:rFonts w:cs="Times New Roman"/>
          <w:sz w:val="32"/>
          <w:szCs w:val="32"/>
        </w:rPr>
        <w:t xml:space="preserve">forpliktende å </w:t>
      </w:r>
      <w:r w:rsidR="00B02FA6">
        <w:rPr>
          <w:rFonts w:cs="Times New Roman"/>
          <w:sz w:val="32"/>
          <w:szCs w:val="32"/>
        </w:rPr>
        <w:t xml:space="preserve">heller </w:t>
      </w:r>
      <w:r>
        <w:rPr>
          <w:rFonts w:cs="Times New Roman"/>
          <w:sz w:val="32"/>
          <w:szCs w:val="32"/>
        </w:rPr>
        <w:t xml:space="preserve">gi penger i julegryta til Frelsesarmeen eller </w:t>
      </w:r>
      <w:r w:rsidR="004064B1">
        <w:rPr>
          <w:rFonts w:cs="Times New Roman"/>
          <w:sz w:val="32"/>
          <w:szCs w:val="32"/>
        </w:rPr>
        <w:t xml:space="preserve">å gi </w:t>
      </w:r>
      <w:r>
        <w:rPr>
          <w:rFonts w:cs="Times New Roman"/>
          <w:sz w:val="32"/>
          <w:szCs w:val="32"/>
        </w:rPr>
        <w:t xml:space="preserve">200 kroner til </w:t>
      </w:r>
      <w:r>
        <w:rPr>
          <w:rFonts w:cs="Times New Roman"/>
          <w:sz w:val="32"/>
          <w:szCs w:val="32"/>
        </w:rPr>
        <w:lastRenderedPageBreak/>
        <w:t>SOS-barnebyer</w:t>
      </w:r>
      <w:r w:rsidR="004064B1">
        <w:rPr>
          <w:rFonts w:cs="Times New Roman"/>
          <w:sz w:val="32"/>
          <w:szCs w:val="32"/>
        </w:rPr>
        <w:t xml:space="preserve"> og TV-aksjonen enn å involvere seg i sine nære </w:t>
      </w:r>
      <w:proofErr w:type="gramStart"/>
      <w:r w:rsidR="004064B1">
        <w:rPr>
          <w:rFonts w:cs="Times New Roman"/>
          <w:sz w:val="32"/>
          <w:szCs w:val="32"/>
        </w:rPr>
        <w:t xml:space="preserve">medmennesker </w:t>
      </w:r>
      <w:r>
        <w:rPr>
          <w:rFonts w:cs="Times New Roman"/>
          <w:sz w:val="32"/>
          <w:szCs w:val="32"/>
        </w:rPr>
        <w:t>.</w:t>
      </w:r>
      <w:proofErr w:type="gramEnd"/>
    </w:p>
    <w:p w:rsidR="00A24868" w:rsidRPr="008F553C" w:rsidRDefault="000D1C85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Men </w:t>
      </w:r>
      <w:r w:rsidR="0036012C">
        <w:rPr>
          <w:rFonts w:cs="Times New Roman"/>
          <w:sz w:val="32"/>
          <w:szCs w:val="32"/>
        </w:rPr>
        <w:t xml:space="preserve">mange av </w:t>
      </w:r>
      <w:r>
        <w:rPr>
          <w:rFonts w:cs="Times New Roman"/>
          <w:sz w:val="32"/>
          <w:szCs w:val="32"/>
        </w:rPr>
        <w:t>u</w:t>
      </w:r>
      <w:r w:rsidR="00A24868" w:rsidRPr="008F553C">
        <w:rPr>
          <w:rFonts w:cs="Times New Roman"/>
          <w:sz w:val="32"/>
          <w:szCs w:val="32"/>
        </w:rPr>
        <w:t>tfordringene ligger foran oss i våre respektive loger.</w:t>
      </w:r>
    </w:p>
    <w:p w:rsidR="00A24868" w:rsidRDefault="000D1C85" w:rsidP="00A24868">
      <w:pPr>
        <w:spacing w:line="480" w:lineRule="atLeast"/>
        <w:rPr>
          <w:sz w:val="32"/>
          <w:szCs w:val="32"/>
        </w:rPr>
      </w:pPr>
      <w:r>
        <w:rPr>
          <w:sz w:val="32"/>
          <w:szCs w:val="32"/>
        </w:rPr>
        <w:t xml:space="preserve">Ordenen hadde i gamle dager varselstegn og nødrop. </w:t>
      </w:r>
      <w:r w:rsidR="00A24868">
        <w:rPr>
          <w:sz w:val="32"/>
          <w:szCs w:val="32"/>
        </w:rPr>
        <w:t xml:space="preserve">Hvis </w:t>
      </w:r>
      <w:r>
        <w:rPr>
          <w:sz w:val="32"/>
          <w:szCs w:val="32"/>
        </w:rPr>
        <w:t>et Ordensmedlem</w:t>
      </w:r>
      <w:r w:rsidR="00A24868">
        <w:rPr>
          <w:sz w:val="32"/>
          <w:szCs w:val="32"/>
        </w:rPr>
        <w:t xml:space="preserve"> hør</w:t>
      </w:r>
      <w:r>
        <w:rPr>
          <w:sz w:val="32"/>
          <w:szCs w:val="32"/>
        </w:rPr>
        <w:t>te</w:t>
      </w:r>
      <w:r w:rsidR="00A24868">
        <w:rPr>
          <w:sz w:val="32"/>
          <w:szCs w:val="32"/>
        </w:rPr>
        <w:t xml:space="preserve"> dette, </w:t>
      </w:r>
      <w:r>
        <w:rPr>
          <w:sz w:val="32"/>
          <w:szCs w:val="32"/>
        </w:rPr>
        <w:t>var</w:t>
      </w:r>
      <w:r w:rsidR="00A24868">
        <w:rPr>
          <w:sz w:val="32"/>
          <w:szCs w:val="32"/>
        </w:rPr>
        <w:t xml:space="preserve"> det </w:t>
      </w:r>
      <w:r>
        <w:rPr>
          <w:sz w:val="32"/>
          <w:szCs w:val="32"/>
        </w:rPr>
        <w:t xml:space="preserve">hennes eller </w:t>
      </w:r>
      <w:r w:rsidR="00A24868">
        <w:rPr>
          <w:sz w:val="32"/>
          <w:szCs w:val="32"/>
        </w:rPr>
        <w:t xml:space="preserve">hans plikt å hjelpe. </w:t>
      </w:r>
      <w:r w:rsidR="00ED79AB">
        <w:rPr>
          <w:sz w:val="32"/>
          <w:szCs w:val="32"/>
        </w:rPr>
        <w:t>I</w:t>
      </w:r>
      <w:r w:rsidR="00A24868">
        <w:rPr>
          <w:sz w:val="32"/>
          <w:szCs w:val="32"/>
        </w:rPr>
        <w:t xml:space="preserve"> vår tid har dette liten praktisk betydning. Vi har så mange sosiale innretninger i dagens samfunn at vi har lett for å slå oss til ro med at mennesker i nød allikevel blir fanget opp. Av andre.</w:t>
      </w:r>
    </w:p>
    <w:p w:rsidR="00A24868" w:rsidRDefault="00A24868" w:rsidP="00A24868">
      <w:pPr>
        <w:spacing w:line="480" w:lineRule="atLeast"/>
        <w:rPr>
          <w:sz w:val="32"/>
          <w:szCs w:val="32"/>
        </w:rPr>
      </w:pPr>
    </w:p>
    <w:p w:rsidR="00A24868" w:rsidRDefault="00A24868" w:rsidP="00A24868">
      <w:pPr>
        <w:spacing w:line="480" w:lineRule="atLeast"/>
        <w:rPr>
          <w:sz w:val="32"/>
          <w:szCs w:val="32"/>
        </w:rPr>
      </w:pPr>
      <w:r>
        <w:rPr>
          <w:sz w:val="32"/>
          <w:szCs w:val="32"/>
        </w:rPr>
        <w:t xml:space="preserve">En brors rop om hjelp kan skrikes og ropes ut på så mange måter og i flere språk. Den som har behov for hjelp, kan uttrykke behovet gjennom holdningsendringer, gjennom kroppsspråk og i «mellom </w:t>
      </w:r>
      <w:proofErr w:type="gramStart"/>
      <w:r>
        <w:rPr>
          <w:sz w:val="32"/>
          <w:szCs w:val="32"/>
        </w:rPr>
        <w:t>linjene»-</w:t>
      </w:r>
      <w:proofErr w:type="gramEnd"/>
      <w:r>
        <w:rPr>
          <w:sz w:val="32"/>
          <w:szCs w:val="32"/>
        </w:rPr>
        <w:t xml:space="preserve">utsagn. Det er ikke lett å tyde slike signaler, og den som har behov for hjelp, har som oftest ikke lett for å gi direkte uttrykk for det. Og som oftest velger </w:t>
      </w:r>
      <w:r w:rsidR="004064B1">
        <w:rPr>
          <w:sz w:val="32"/>
          <w:szCs w:val="32"/>
        </w:rPr>
        <w:t>mitt</w:t>
      </w:r>
      <w:r>
        <w:rPr>
          <w:sz w:val="32"/>
          <w:szCs w:val="32"/>
        </w:rPr>
        <w:t xml:space="preserve"> kjønn å tie stille om det vi sliter med, det som plager oss - i troen på at det går over, at vi kommer oss gjennom det uten andres hjelp. Ofte klarer vi det. Likefullt er det også i vår midte</w:t>
      </w:r>
      <w:r w:rsidR="00ED79AB">
        <w:rPr>
          <w:sz w:val="32"/>
          <w:szCs w:val="32"/>
        </w:rPr>
        <w:t xml:space="preserve"> </w:t>
      </w:r>
      <w:r>
        <w:rPr>
          <w:sz w:val="32"/>
          <w:szCs w:val="32"/>
        </w:rPr>
        <w:t>brødre som sliter. Lengre fravær fra logen kan være ett tegn - uten at det må bli tolket slik at et hvert fravær tyder på at vedkommende strever.</w:t>
      </w:r>
    </w:p>
    <w:p w:rsidR="00A24868" w:rsidRDefault="00A24868" w:rsidP="00A24868">
      <w:pPr>
        <w:spacing w:line="480" w:lineRule="atLeast"/>
        <w:rPr>
          <w:sz w:val="32"/>
          <w:szCs w:val="32"/>
        </w:rPr>
      </w:pPr>
      <w:r>
        <w:rPr>
          <w:sz w:val="32"/>
          <w:szCs w:val="32"/>
        </w:rPr>
        <w:t>Br</w:t>
      </w:r>
      <w:r w:rsidR="0036012C">
        <w:rPr>
          <w:sz w:val="32"/>
          <w:szCs w:val="32"/>
        </w:rPr>
        <w:t xml:space="preserve"> </w:t>
      </w:r>
      <w:r>
        <w:rPr>
          <w:sz w:val="32"/>
          <w:szCs w:val="32"/>
        </w:rPr>
        <w:t>OM - spør på hvert møte: «Er noen av logens brødre syke?» Kanskje burde vi utvide dette spørsmålet til «Er noen av logens brødre syke? Har noen av logens</w:t>
      </w:r>
      <w:r w:rsidR="00ED79A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brødre det vanskelig?» Ikke for at noen skal reise seg i logesalen og vitne, </w:t>
      </w:r>
      <w:r w:rsidR="008F553C">
        <w:rPr>
          <w:sz w:val="32"/>
          <w:szCs w:val="32"/>
        </w:rPr>
        <w:t>men mer som et «memento carita</w:t>
      </w:r>
      <w:r>
        <w:rPr>
          <w:sz w:val="32"/>
          <w:szCs w:val="32"/>
        </w:rPr>
        <w:t>s» - en slags nestekjærlighetens og barmhjertighetens huskeregel - for å minne hver og en av oss om vår plikt til å hjelpe og stille opp for vår neste.</w:t>
      </w:r>
    </w:p>
    <w:p w:rsidR="00A24868" w:rsidRDefault="00A24868" w:rsidP="00A24868">
      <w:pPr>
        <w:spacing w:line="480" w:lineRule="atLeas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Hva </w:t>
      </w:r>
      <w:r w:rsidR="004064B1">
        <w:rPr>
          <w:sz w:val="32"/>
          <w:szCs w:val="32"/>
        </w:rPr>
        <w:t>bør vi ellers</w:t>
      </w:r>
      <w:r>
        <w:rPr>
          <w:sz w:val="32"/>
          <w:szCs w:val="32"/>
        </w:rPr>
        <w:t xml:space="preserve"> gjøre?</w:t>
      </w:r>
    </w:p>
    <w:p w:rsidR="00A24868" w:rsidRDefault="00A24868" w:rsidP="00A24868">
      <w:pPr>
        <w:spacing w:line="480" w:lineRule="atLeast"/>
        <w:rPr>
          <w:sz w:val="32"/>
          <w:szCs w:val="32"/>
        </w:rPr>
      </w:pPr>
      <w:r>
        <w:rPr>
          <w:sz w:val="32"/>
          <w:szCs w:val="32"/>
        </w:rPr>
        <w:t xml:space="preserve">Hver og en av oss kan være lyttende og oppmerksom overfor alle våre </w:t>
      </w:r>
      <w:r w:rsidR="008F553C">
        <w:rPr>
          <w:sz w:val="32"/>
          <w:szCs w:val="32"/>
        </w:rPr>
        <w:t>ordenssøsken</w:t>
      </w:r>
      <w:r>
        <w:rPr>
          <w:sz w:val="32"/>
          <w:szCs w:val="32"/>
        </w:rPr>
        <w:t xml:space="preserve">, oppmerksom på de signaler som kommer. </w:t>
      </w:r>
    </w:p>
    <w:p w:rsidR="00A24868" w:rsidRDefault="00A24868" w:rsidP="00A24868">
      <w:pPr>
        <w:spacing w:line="480" w:lineRule="atLeast"/>
        <w:rPr>
          <w:sz w:val="32"/>
          <w:szCs w:val="32"/>
        </w:rPr>
      </w:pPr>
      <w:r>
        <w:rPr>
          <w:sz w:val="32"/>
          <w:szCs w:val="32"/>
        </w:rPr>
        <w:t>Der vi vet at det faktisk er vanskeligheter, i familielivet og/eller i jobbsammenheng, er det viktig å stille vedkommende spørsmålet: «Jeg vet at du har det vanskelig for tiden - er det noe jeg eller noen andre i logen kan gjøre for deg?» For mange vil det å ha en samtalepartner man har tillit til, være til stor hjelp.</w:t>
      </w:r>
    </w:p>
    <w:p w:rsidR="00A24868" w:rsidRDefault="00A24868" w:rsidP="00A24868">
      <w:pPr>
        <w:spacing w:line="480" w:lineRule="atLeast"/>
        <w:rPr>
          <w:sz w:val="32"/>
          <w:szCs w:val="32"/>
        </w:rPr>
      </w:pPr>
      <w:r>
        <w:rPr>
          <w:sz w:val="32"/>
          <w:szCs w:val="32"/>
        </w:rPr>
        <w:t xml:space="preserve">Vi skal møte våre </w:t>
      </w:r>
      <w:r w:rsidR="008F553C">
        <w:rPr>
          <w:sz w:val="32"/>
          <w:szCs w:val="32"/>
        </w:rPr>
        <w:t xml:space="preserve">søstre og </w:t>
      </w:r>
      <w:r>
        <w:rPr>
          <w:sz w:val="32"/>
          <w:szCs w:val="32"/>
        </w:rPr>
        <w:t>brødre med en h</w:t>
      </w:r>
      <w:r w:rsidR="00ED79AB">
        <w:rPr>
          <w:sz w:val="32"/>
          <w:szCs w:val="32"/>
        </w:rPr>
        <w:t xml:space="preserve">oldning som bl a gjenspeiles i </w:t>
      </w:r>
      <w:r>
        <w:rPr>
          <w:sz w:val="32"/>
          <w:szCs w:val="32"/>
        </w:rPr>
        <w:t>de tre første strofene i Bjørn Eidsvåg vakre ord i «</w:t>
      </w:r>
      <w:proofErr w:type="spellStart"/>
      <w:r>
        <w:rPr>
          <w:sz w:val="32"/>
          <w:szCs w:val="32"/>
        </w:rPr>
        <w:t>Eg</w:t>
      </w:r>
      <w:proofErr w:type="spellEnd"/>
      <w:r>
        <w:rPr>
          <w:sz w:val="32"/>
          <w:szCs w:val="32"/>
        </w:rPr>
        <w:t xml:space="preserve"> ser»: </w:t>
      </w:r>
    </w:p>
    <w:p w:rsidR="00A24868" w:rsidRPr="004064B1" w:rsidRDefault="00A24868" w:rsidP="004064B1">
      <w:pPr>
        <w:pStyle w:val="Ingenmellomrom"/>
        <w:rPr>
          <w:sz w:val="28"/>
        </w:rPr>
      </w:pPr>
      <w:r>
        <w:tab/>
      </w:r>
      <w:proofErr w:type="spellStart"/>
      <w:r w:rsidRPr="004064B1">
        <w:rPr>
          <w:sz w:val="28"/>
        </w:rPr>
        <w:t>Eg</w:t>
      </w:r>
      <w:proofErr w:type="spellEnd"/>
      <w:r w:rsidRPr="004064B1">
        <w:rPr>
          <w:sz w:val="28"/>
        </w:rPr>
        <w:t xml:space="preserve"> ser at du </w:t>
      </w:r>
      <w:proofErr w:type="spellStart"/>
      <w:r w:rsidRPr="004064B1">
        <w:rPr>
          <w:sz w:val="28"/>
        </w:rPr>
        <w:t>e</w:t>
      </w:r>
      <w:proofErr w:type="spellEnd"/>
      <w:r w:rsidRPr="004064B1">
        <w:rPr>
          <w:sz w:val="28"/>
        </w:rPr>
        <w:t xml:space="preserve"> trøtt, </w:t>
      </w:r>
    </w:p>
    <w:p w:rsidR="00A24868" w:rsidRPr="004064B1" w:rsidRDefault="00A24868" w:rsidP="004064B1">
      <w:pPr>
        <w:pStyle w:val="Ingenmellomrom"/>
        <w:rPr>
          <w:sz w:val="28"/>
        </w:rPr>
      </w:pPr>
      <w:r w:rsidRPr="004064B1">
        <w:rPr>
          <w:sz w:val="28"/>
        </w:rPr>
        <w:tab/>
      </w:r>
      <w:proofErr w:type="gramStart"/>
      <w:r w:rsidRPr="004064B1">
        <w:rPr>
          <w:sz w:val="28"/>
        </w:rPr>
        <w:t>men</w:t>
      </w:r>
      <w:proofErr w:type="gramEnd"/>
      <w:r w:rsidRPr="004064B1">
        <w:rPr>
          <w:sz w:val="28"/>
        </w:rPr>
        <w:t xml:space="preserve"> </w:t>
      </w:r>
      <w:proofErr w:type="spellStart"/>
      <w:r w:rsidRPr="004064B1">
        <w:rPr>
          <w:sz w:val="28"/>
        </w:rPr>
        <w:t>eg</w:t>
      </w:r>
      <w:proofErr w:type="spellEnd"/>
      <w:r w:rsidRPr="004064B1">
        <w:rPr>
          <w:sz w:val="28"/>
        </w:rPr>
        <w:t xml:space="preserve"> kan </w:t>
      </w:r>
      <w:proofErr w:type="spellStart"/>
      <w:r w:rsidRPr="004064B1">
        <w:rPr>
          <w:sz w:val="28"/>
        </w:rPr>
        <w:t>ikkje</w:t>
      </w:r>
      <w:proofErr w:type="spellEnd"/>
      <w:r w:rsidRPr="004064B1">
        <w:rPr>
          <w:sz w:val="28"/>
        </w:rPr>
        <w:t xml:space="preserve"> gå alle </w:t>
      </w:r>
      <w:proofErr w:type="spellStart"/>
      <w:r w:rsidRPr="004064B1">
        <w:rPr>
          <w:sz w:val="28"/>
        </w:rPr>
        <w:t>skrittå</w:t>
      </w:r>
      <w:proofErr w:type="spellEnd"/>
      <w:r w:rsidRPr="004064B1">
        <w:rPr>
          <w:sz w:val="28"/>
        </w:rPr>
        <w:t xml:space="preserve"> for deg, </w:t>
      </w:r>
    </w:p>
    <w:p w:rsidR="00A24868" w:rsidRPr="004064B1" w:rsidRDefault="00A24868" w:rsidP="004064B1">
      <w:pPr>
        <w:pStyle w:val="Ingenmellomrom"/>
        <w:rPr>
          <w:sz w:val="28"/>
        </w:rPr>
      </w:pPr>
      <w:r w:rsidRPr="004064B1">
        <w:rPr>
          <w:sz w:val="28"/>
        </w:rPr>
        <w:tab/>
      </w:r>
      <w:proofErr w:type="gramStart"/>
      <w:r w:rsidRPr="004064B1">
        <w:rPr>
          <w:sz w:val="28"/>
        </w:rPr>
        <w:t>du</w:t>
      </w:r>
      <w:proofErr w:type="gramEnd"/>
      <w:r w:rsidRPr="004064B1">
        <w:rPr>
          <w:sz w:val="28"/>
        </w:rPr>
        <w:t xml:space="preserve"> må gå de sjøl, men </w:t>
      </w:r>
      <w:proofErr w:type="spellStart"/>
      <w:r w:rsidRPr="004064B1">
        <w:rPr>
          <w:sz w:val="28"/>
        </w:rPr>
        <w:t>eg</w:t>
      </w:r>
      <w:proofErr w:type="spellEnd"/>
      <w:r w:rsidRPr="004064B1">
        <w:rPr>
          <w:sz w:val="28"/>
        </w:rPr>
        <w:t xml:space="preserve"> vil gå de med deg.</w:t>
      </w:r>
    </w:p>
    <w:p w:rsidR="00A24868" w:rsidRPr="004064B1" w:rsidRDefault="00A24868" w:rsidP="004064B1">
      <w:pPr>
        <w:pStyle w:val="Ingenmellomrom"/>
        <w:rPr>
          <w:sz w:val="28"/>
        </w:rPr>
      </w:pPr>
    </w:p>
    <w:p w:rsidR="00A24868" w:rsidRPr="004064B1" w:rsidRDefault="00A24868" w:rsidP="004064B1">
      <w:pPr>
        <w:pStyle w:val="Ingenmellomrom"/>
        <w:rPr>
          <w:sz w:val="28"/>
        </w:rPr>
      </w:pPr>
      <w:r w:rsidRPr="004064B1">
        <w:rPr>
          <w:sz w:val="28"/>
        </w:rPr>
        <w:tab/>
      </w:r>
      <w:proofErr w:type="spellStart"/>
      <w:r w:rsidRPr="004064B1">
        <w:rPr>
          <w:sz w:val="28"/>
        </w:rPr>
        <w:t>Eg</w:t>
      </w:r>
      <w:proofErr w:type="spellEnd"/>
      <w:r w:rsidRPr="004064B1">
        <w:rPr>
          <w:sz w:val="28"/>
        </w:rPr>
        <w:t xml:space="preserve"> ser du har det vondt, </w:t>
      </w:r>
    </w:p>
    <w:p w:rsidR="00A24868" w:rsidRPr="004064B1" w:rsidRDefault="00A24868" w:rsidP="004064B1">
      <w:pPr>
        <w:pStyle w:val="Ingenmellomrom"/>
        <w:rPr>
          <w:sz w:val="28"/>
        </w:rPr>
      </w:pPr>
      <w:r w:rsidRPr="004064B1">
        <w:rPr>
          <w:sz w:val="28"/>
        </w:rPr>
        <w:tab/>
      </w:r>
      <w:proofErr w:type="gramStart"/>
      <w:r w:rsidRPr="004064B1">
        <w:rPr>
          <w:sz w:val="28"/>
        </w:rPr>
        <w:t>men</w:t>
      </w:r>
      <w:proofErr w:type="gramEnd"/>
      <w:r w:rsidRPr="004064B1">
        <w:rPr>
          <w:sz w:val="28"/>
        </w:rPr>
        <w:t xml:space="preserve"> </w:t>
      </w:r>
      <w:proofErr w:type="spellStart"/>
      <w:r w:rsidRPr="004064B1">
        <w:rPr>
          <w:sz w:val="28"/>
        </w:rPr>
        <w:t>eg</w:t>
      </w:r>
      <w:proofErr w:type="spellEnd"/>
      <w:r w:rsidRPr="004064B1">
        <w:rPr>
          <w:sz w:val="28"/>
        </w:rPr>
        <w:t xml:space="preserve"> kan </w:t>
      </w:r>
      <w:proofErr w:type="spellStart"/>
      <w:r w:rsidRPr="004064B1">
        <w:rPr>
          <w:sz w:val="28"/>
        </w:rPr>
        <w:t>ikkje</w:t>
      </w:r>
      <w:proofErr w:type="spellEnd"/>
      <w:r w:rsidRPr="004064B1">
        <w:rPr>
          <w:sz w:val="28"/>
        </w:rPr>
        <w:t xml:space="preserve"> grina alle tårene for deg, </w:t>
      </w:r>
    </w:p>
    <w:p w:rsidR="00A24868" w:rsidRPr="004064B1" w:rsidRDefault="004064B1" w:rsidP="004064B1">
      <w:pPr>
        <w:pStyle w:val="Ingenmellomrom"/>
        <w:rPr>
          <w:sz w:val="28"/>
        </w:rPr>
      </w:pPr>
      <w:r w:rsidRPr="004064B1">
        <w:rPr>
          <w:sz w:val="28"/>
        </w:rPr>
        <w:tab/>
      </w:r>
      <w:proofErr w:type="gramStart"/>
      <w:r w:rsidRPr="004064B1">
        <w:rPr>
          <w:sz w:val="28"/>
        </w:rPr>
        <w:t>du</w:t>
      </w:r>
      <w:proofErr w:type="gramEnd"/>
      <w:r w:rsidRPr="004064B1">
        <w:rPr>
          <w:sz w:val="28"/>
        </w:rPr>
        <w:t xml:space="preserve"> må grina </w:t>
      </w:r>
      <w:proofErr w:type="spellStart"/>
      <w:r w:rsidRPr="004064B1">
        <w:rPr>
          <w:sz w:val="28"/>
        </w:rPr>
        <w:t>dei</w:t>
      </w:r>
      <w:proofErr w:type="spellEnd"/>
      <w:r w:rsidRPr="004064B1">
        <w:rPr>
          <w:sz w:val="28"/>
        </w:rPr>
        <w:t xml:space="preserve"> sjøl</w:t>
      </w:r>
      <w:r w:rsidR="00A24868" w:rsidRPr="004064B1">
        <w:rPr>
          <w:sz w:val="28"/>
        </w:rPr>
        <w:t xml:space="preserve">, men </w:t>
      </w:r>
      <w:proofErr w:type="spellStart"/>
      <w:r w:rsidR="00A24868" w:rsidRPr="004064B1">
        <w:rPr>
          <w:sz w:val="28"/>
        </w:rPr>
        <w:t>eg</w:t>
      </w:r>
      <w:proofErr w:type="spellEnd"/>
      <w:r w:rsidR="00A24868" w:rsidRPr="004064B1">
        <w:rPr>
          <w:sz w:val="28"/>
        </w:rPr>
        <w:t xml:space="preserve"> vil grina med deg.</w:t>
      </w:r>
    </w:p>
    <w:p w:rsidR="00A24868" w:rsidRPr="004064B1" w:rsidRDefault="00A24868" w:rsidP="004064B1">
      <w:pPr>
        <w:pStyle w:val="Ingenmellomrom"/>
        <w:rPr>
          <w:sz w:val="28"/>
        </w:rPr>
      </w:pPr>
    </w:p>
    <w:p w:rsidR="00A24868" w:rsidRPr="004064B1" w:rsidRDefault="00A24868" w:rsidP="004064B1">
      <w:pPr>
        <w:pStyle w:val="Ingenmellomrom"/>
        <w:rPr>
          <w:sz w:val="28"/>
        </w:rPr>
      </w:pPr>
      <w:r w:rsidRPr="004064B1">
        <w:rPr>
          <w:sz w:val="28"/>
        </w:rPr>
        <w:tab/>
      </w:r>
      <w:proofErr w:type="spellStart"/>
      <w:r w:rsidRPr="004064B1">
        <w:rPr>
          <w:sz w:val="28"/>
        </w:rPr>
        <w:t>Eg</w:t>
      </w:r>
      <w:proofErr w:type="spellEnd"/>
      <w:r w:rsidRPr="004064B1">
        <w:rPr>
          <w:sz w:val="28"/>
        </w:rPr>
        <w:t xml:space="preserve"> ser du vil gi opp, </w:t>
      </w:r>
    </w:p>
    <w:p w:rsidR="00A24868" w:rsidRPr="004064B1" w:rsidRDefault="00A24868" w:rsidP="004064B1">
      <w:pPr>
        <w:pStyle w:val="Ingenmellomrom"/>
        <w:rPr>
          <w:sz w:val="28"/>
        </w:rPr>
      </w:pPr>
      <w:r w:rsidRPr="004064B1">
        <w:rPr>
          <w:sz w:val="28"/>
        </w:rPr>
        <w:tab/>
      </w:r>
      <w:proofErr w:type="gramStart"/>
      <w:r w:rsidRPr="004064B1">
        <w:rPr>
          <w:sz w:val="28"/>
        </w:rPr>
        <w:t>men</w:t>
      </w:r>
      <w:proofErr w:type="gramEnd"/>
      <w:r w:rsidRPr="004064B1">
        <w:rPr>
          <w:sz w:val="28"/>
        </w:rPr>
        <w:t xml:space="preserve"> </w:t>
      </w:r>
      <w:proofErr w:type="spellStart"/>
      <w:r w:rsidRPr="004064B1">
        <w:rPr>
          <w:sz w:val="28"/>
        </w:rPr>
        <w:t>eg</w:t>
      </w:r>
      <w:proofErr w:type="spellEnd"/>
      <w:r w:rsidRPr="004064B1">
        <w:rPr>
          <w:sz w:val="28"/>
        </w:rPr>
        <w:t xml:space="preserve"> kan </w:t>
      </w:r>
      <w:proofErr w:type="spellStart"/>
      <w:r w:rsidRPr="004064B1">
        <w:rPr>
          <w:sz w:val="28"/>
        </w:rPr>
        <w:t>ikkje</w:t>
      </w:r>
      <w:proofErr w:type="spellEnd"/>
      <w:r w:rsidRPr="004064B1">
        <w:rPr>
          <w:sz w:val="28"/>
        </w:rPr>
        <w:t xml:space="preserve"> leva livet for deg, </w:t>
      </w:r>
    </w:p>
    <w:p w:rsidR="00A24868" w:rsidRPr="004064B1" w:rsidRDefault="00A24868" w:rsidP="004064B1">
      <w:pPr>
        <w:pStyle w:val="Ingenmellomrom"/>
        <w:rPr>
          <w:sz w:val="28"/>
        </w:rPr>
      </w:pPr>
      <w:r w:rsidRPr="004064B1">
        <w:rPr>
          <w:sz w:val="28"/>
        </w:rPr>
        <w:tab/>
      </w:r>
      <w:proofErr w:type="gramStart"/>
      <w:r w:rsidRPr="004064B1">
        <w:rPr>
          <w:sz w:val="28"/>
        </w:rPr>
        <w:t>du</w:t>
      </w:r>
      <w:proofErr w:type="gramEnd"/>
      <w:r w:rsidRPr="004064B1">
        <w:rPr>
          <w:sz w:val="28"/>
        </w:rPr>
        <w:t xml:space="preserve"> må leva det sjøl, men </w:t>
      </w:r>
      <w:proofErr w:type="spellStart"/>
      <w:r w:rsidRPr="004064B1">
        <w:rPr>
          <w:sz w:val="28"/>
        </w:rPr>
        <w:t>eg</w:t>
      </w:r>
      <w:proofErr w:type="spellEnd"/>
      <w:r w:rsidRPr="004064B1">
        <w:rPr>
          <w:sz w:val="28"/>
        </w:rPr>
        <w:t xml:space="preserve"> vil leva med deg.</w:t>
      </w:r>
    </w:p>
    <w:p w:rsidR="00A24868" w:rsidRDefault="00A24868" w:rsidP="00A24868">
      <w:pPr>
        <w:spacing w:line="480" w:lineRule="atLeast"/>
        <w:rPr>
          <w:sz w:val="32"/>
          <w:szCs w:val="32"/>
        </w:rPr>
      </w:pPr>
    </w:p>
    <w:p w:rsidR="00A24868" w:rsidRDefault="00A24868" w:rsidP="00A24868">
      <w:pPr>
        <w:spacing w:line="480" w:lineRule="atLeast"/>
        <w:rPr>
          <w:sz w:val="32"/>
          <w:szCs w:val="32"/>
        </w:rPr>
      </w:pPr>
      <w:r>
        <w:rPr>
          <w:sz w:val="32"/>
          <w:szCs w:val="32"/>
        </w:rPr>
        <w:t>I andre tilfeller kan det være aktuelt å bygge et nettverk av b</w:t>
      </w:r>
      <w:r w:rsidR="00ED79AB">
        <w:rPr>
          <w:sz w:val="32"/>
          <w:szCs w:val="32"/>
        </w:rPr>
        <w:t>r</w:t>
      </w:r>
      <w:r>
        <w:rPr>
          <w:sz w:val="32"/>
          <w:szCs w:val="32"/>
        </w:rPr>
        <w:t>ødre rundt en bror</w:t>
      </w:r>
      <w:r w:rsidR="00ED79AB">
        <w:rPr>
          <w:sz w:val="32"/>
          <w:szCs w:val="32"/>
        </w:rPr>
        <w:t xml:space="preserve"> som sliter</w:t>
      </w:r>
      <w:r>
        <w:rPr>
          <w:sz w:val="32"/>
          <w:szCs w:val="32"/>
        </w:rPr>
        <w:t xml:space="preserve">, og jeg tror </w:t>
      </w:r>
      <w:r w:rsidR="0036012C">
        <w:rPr>
          <w:sz w:val="32"/>
          <w:szCs w:val="32"/>
        </w:rPr>
        <w:t>hver enkelt</w:t>
      </w:r>
      <w:r>
        <w:rPr>
          <w:sz w:val="32"/>
          <w:szCs w:val="32"/>
        </w:rPr>
        <w:t xml:space="preserve"> loge kan </w:t>
      </w:r>
      <w:r>
        <w:rPr>
          <w:b/>
          <w:bCs/>
          <w:sz w:val="32"/>
          <w:szCs w:val="32"/>
        </w:rPr>
        <w:t>gjøre</w:t>
      </w:r>
      <w:r>
        <w:rPr>
          <w:sz w:val="32"/>
          <w:szCs w:val="32"/>
        </w:rPr>
        <w:t xml:space="preserve"> mye og </w:t>
      </w:r>
      <w:r>
        <w:rPr>
          <w:b/>
          <w:bCs/>
          <w:sz w:val="32"/>
          <w:szCs w:val="32"/>
        </w:rPr>
        <w:t>bety</w:t>
      </w:r>
      <w:r>
        <w:rPr>
          <w:sz w:val="32"/>
          <w:szCs w:val="32"/>
        </w:rPr>
        <w:t xml:space="preserve"> enda mer for en som strever i en livskrise. Nettopp gjennom å ta kontakt - med forst</w:t>
      </w:r>
      <w:r w:rsidR="008F553C">
        <w:rPr>
          <w:sz w:val="32"/>
          <w:szCs w:val="32"/>
        </w:rPr>
        <w:t xml:space="preserve">åelse - og ikke bare én gang. </w:t>
      </w:r>
      <w:r w:rsidR="00ED79AB">
        <w:rPr>
          <w:sz w:val="32"/>
          <w:szCs w:val="32"/>
        </w:rPr>
        <w:t xml:space="preserve">Personlig </w:t>
      </w:r>
      <w:r>
        <w:rPr>
          <w:sz w:val="32"/>
          <w:szCs w:val="32"/>
        </w:rPr>
        <w:t>kjenner</w:t>
      </w:r>
      <w:r w:rsidR="00ED79AB">
        <w:rPr>
          <w:sz w:val="32"/>
          <w:szCs w:val="32"/>
        </w:rPr>
        <w:t xml:space="preserve"> jeg</w:t>
      </w:r>
      <w:r>
        <w:rPr>
          <w:sz w:val="32"/>
          <w:szCs w:val="32"/>
        </w:rPr>
        <w:t xml:space="preserve"> tilfeller av brødre som føler motgangen som gedigne nederlag og ikke orker å vise seg i logen lenger. For disse var kanskje logen nettopp det fristedet i tilværelsen som ga dem overskudd og </w:t>
      </w:r>
      <w:r>
        <w:rPr>
          <w:sz w:val="32"/>
          <w:szCs w:val="32"/>
        </w:rPr>
        <w:lastRenderedPageBreak/>
        <w:t xml:space="preserve">impulser til komme seg gjennom ukene på jobben, i familien. Ved å føle seg - og det med </w:t>
      </w:r>
      <w:r w:rsidR="0036012C">
        <w:rPr>
          <w:sz w:val="32"/>
          <w:szCs w:val="32"/>
        </w:rPr>
        <w:t>urette -</w:t>
      </w:r>
      <w:r>
        <w:rPr>
          <w:sz w:val="32"/>
          <w:szCs w:val="32"/>
        </w:rPr>
        <w:t xml:space="preserve"> på sett og vis uverdig i forhold til brødrene, uteblir han og mister dermed mange av de impulsene som kunne tent livsgnisten i ham igjen.</w:t>
      </w:r>
    </w:p>
    <w:p w:rsidR="00A24868" w:rsidRDefault="00A24868" w:rsidP="00A24868">
      <w:pPr>
        <w:spacing w:line="480" w:lineRule="atLeast"/>
        <w:rPr>
          <w:sz w:val="32"/>
          <w:szCs w:val="32"/>
        </w:rPr>
      </w:pPr>
      <w:r>
        <w:rPr>
          <w:sz w:val="32"/>
          <w:szCs w:val="32"/>
        </w:rPr>
        <w:t>Derfor bør vi ha et system i vår</w:t>
      </w:r>
      <w:r w:rsidR="0036012C">
        <w:rPr>
          <w:sz w:val="32"/>
          <w:szCs w:val="32"/>
        </w:rPr>
        <w:t>e</w:t>
      </w:r>
      <w:r>
        <w:rPr>
          <w:sz w:val="32"/>
          <w:szCs w:val="32"/>
        </w:rPr>
        <w:t xml:space="preserve"> loge</w:t>
      </w:r>
      <w:r w:rsidR="0036012C">
        <w:rPr>
          <w:sz w:val="32"/>
          <w:szCs w:val="32"/>
        </w:rPr>
        <w:t>r</w:t>
      </w:r>
      <w:r>
        <w:rPr>
          <w:sz w:val="32"/>
          <w:szCs w:val="32"/>
        </w:rPr>
        <w:t xml:space="preserve"> der vi alle vet og er trygge på at ved å henvende </w:t>
      </w:r>
      <w:r w:rsidR="004064B1">
        <w:rPr>
          <w:sz w:val="32"/>
          <w:szCs w:val="32"/>
        </w:rPr>
        <w:t>seg</w:t>
      </w:r>
      <w:r>
        <w:rPr>
          <w:sz w:val="32"/>
          <w:szCs w:val="32"/>
        </w:rPr>
        <w:t xml:space="preserve"> til </w:t>
      </w:r>
      <w:r w:rsidR="008F553C">
        <w:rPr>
          <w:sz w:val="32"/>
          <w:szCs w:val="32"/>
        </w:rPr>
        <w:t>våre</w:t>
      </w:r>
      <w:r>
        <w:rPr>
          <w:sz w:val="32"/>
          <w:szCs w:val="32"/>
        </w:rPr>
        <w:t xml:space="preserve"> OM</w:t>
      </w:r>
      <w:r w:rsidR="008F553C">
        <w:rPr>
          <w:sz w:val="32"/>
          <w:szCs w:val="32"/>
        </w:rPr>
        <w:t>er</w:t>
      </w:r>
      <w:r>
        <w:rPr>
          <w:sz w:val="32"/>
          <w:szCs w:val="32"/>
        </w:rPr>
        <w:t xml:space="preserve">, så vil </w:t>
      </w:r>
      <w:r w:rsidR="008F553C">
        <w:rPr>
          <w:sz w:val="32"/>
          <w:szCs w:val="32"/>
        </w:rPr>
        <w:t>de</w:t>
      </w:r>
      <w:r>
        <w:rPr>
          <w:sz w:val="32"/>
          <w:szCs w:val="32"/>
        </w:rPr>
        <w:t xml:space="preserve"> sørge for at det gjennom en av de eksisterende og dertil egnede nevnder, gis tilbud, </w:t>
      </w:r>
      <w:proofErr w:type="spellStart"/>
      <w:r>
        <w:rPr>
          <w:sz w:val="32"/>
          <w:szCs w:val="32"/>
        </w:rPr>
        <w:t>f eks</w:t>
      </w:r>
      <w:proofErr w:type="spellEnd"/>
      <w:r>
        <w:rPr>
          <w:sz w:val="32"/>
          <w:szCs w:val="32"/>
        </w:rPr>
        <w:t xml:space="preserve"> fra kompetent hold utenfor logen</w:t>
      </w:r>
      <w:r w:rsidR="005035F2">
        <w:rPr>
          <w:sz w:val="32"/>
          <w:szCs w:val="32"/>
        </w:rPr>
        <w:t>,</w:t>
      </w:r>
      <w:r>
        <w:rPr>
          <w:sz w:val="32"/>
          <w:szCs w:val="32"/>
        </w:rPr>
        <w:t xml:space="preserve"> eller at det bygge</w:t>
      </w:r>
      <w:r w:rsidR="00ED79AB">
        <w:rPr>
          <w:sz w:val="32"/>
          <w:szCs w:val="32"/>
        </w:rPr>
        <w:t>s et sosialt nettverk rundt dett</w:t>
      </w:r>
      <w:r>
        <w:rPr>
          <w:sz w:val="32"/>
          <w:szCs w:val="32"/>
        </w:rPr>
        <w:t xml:space="preserve">e </w:t>
      </w:r>
      <w:r w:rsidR="008115CF">
        <w:rPr>
          <w:sz w:val="32"/>
          <w:szCs w:val="32"/>
        </w:rPr>
        <w:t>Ordensmedlem</w:t>
      </w:r>
      <w:r>
        <w:rPr>
          <w:sz w:val="32"/>
          <w:szCs w:val="32"/>
        </w:rPr>
        <w:t>.</w:t>
      </w:r>
    </w:p>
    <w:p w:rsidR="00A24868" w:rsidRDefault="00A24868" w:rsidP="00A24868">
      <w:pPr>
        <w:spacing w:line="480" w:lineRule="atLeast"/>
        <w:rPr>
          <w:sz w:val="32"/>
          <w:szCs w:val="32"/>
        </w:rPr>
      </w:pPr>
      <w:r>
        <w:rPr>
          <w:sz w:val="32"/>
          <w:szCs w:val="32"/>
        </w:rPr>
        <w:t xml:space="preserve">La oss minne hverandre om hva vi også </w:t>
      </w:r>
      <w:r w:rsidR="008115CF">
        <w:rPr>
          <w:sz w:val="32"/>
          <w:szCs w:val="32"/>
        </w:rPr>
        <w:t xml:space="preserve">har </w:t>
      </w:r>
      <w:r>
        <w:rPr>
          <w:sz w:val="32"/>
          <w:szCs w:val="32"/>
        </w:rPr>
        <w:t>love</w:t>
      </w:r>
      <w:r w:rsidR="008115CF">
        <w:rPr>
          <w:sz w:val="32"/>
          <w:szCs w:val="32"/>
        </w:rPr>
        <w:t>t: «å være taus med alt hva et</w:t>
      </w:r>
      <w:r>
        <w:rPr>
          <w:sz w:val="32"/>
          <w:szCs w:val="32"/>
        </w:rPr>
        <w:t xml:space="preserve"> </w:t>
      </w:r>
      <w:r w:rsidR="008115CF">
        <w:rPr>
          <w:sz w:val="32"/>
          <w:szCs w:val="32"/>
        </w:rPr>
        <w:t>Ordensmedlem</w:t>
      </w:r>
      <w:r>
        <w:rPr>
          <w:sz w:val="32"/>
          <w:szCs w:val="32"/>
        </w:rPr>
        <w:t xml:space="preserve"> </w:t>
      </w:r>
      <w:r w:rsidR="00ED79AB">
        <w:rPr>
          <w:sz w:val="32"/>
          <w:szCs w:val="32"/>
        </w:rPr>
        <w:t xml:space="preserve">har </w:t>
      </w:r>
      <w:r>
        <w:rPr>
          <w:sz w:val="32"/>
          <w:szCs w:val="32"/>
        </w:rPr>
        <w:t>betro</w:t>
      </w:r>
      <w:r w:rsidR="008115CF">
        <w:rPr>
          <w:sz w:val="32"/>
          <w:szCs w:val="32"/>
        </w:rPr>
        <w:t>dd</w:t>
      </w:r>
      <w:r>
        <w:rPr>
          <w:sz w:val="32"/>
          <w:szCs w:val="32"/>
        </w:rPr>
        <w:t xml:space="preserve"> meg».</w:t>
      </w:r>
    </w:p>
    <w:p w:rsidR="008115CF" w:rsidRDefault="008115CF" w:rsidP="00A24868">
      <w:pPr>
        <w:spacing w:line="480" w:lineRule="atLeast"/>
        <w:rPr>
          <w:sz w:val="32"/>
          <w:szCs w:val="32"/>
        </w:rPr>
      </w:pPr>
    </w:p>
    <w:p w:rsidR="00A24868" w:rsidRDefault="005035F2" w:rsidP="00A24868">
      <w:pPr>
        <w:spacing w:line="480" w:lineRule="atLeast"/>
        <w:rPr>
          <w:sz w:val="32"/>
          <w:szCs w:val="32"/>
        </w:rPr>
      </w:pPr>
      <w:r>
        <w:rPr>
          <w:sz w:val="32"/>
          <w:szCs w:val="32"/>
        </w:rPr>
        <w:t>Disse refleksjoner</w:t>
      </w:r>
      <w:r w:rsidR="00A24868">
        <w:rPr>
          <w:sz w:val="32"/>
          <w:szCs w:val="32"/>
        </w:rPr>
        <w:t xml:space="preserve"> er slettes ikke uttømmende - og det er til dels selvsagt. Dessuten er det en rekke forutsetninger som må ligge til grunn - som at vedkommende selv må ønske vår bistand. Samtidig må det utvikles en grunnleggende trygghet og tillit gjennom det vennskapet vi utvikler </w:t>
      </w:r>
      <w:proofErr w:type="spellStart"/>
      <w:r w:rsidR="00A24868">
        <w:rPr>
          <w:b/>
          <w:bCs/>
          <w:sz w:val="32"/>
          <w:szCs w:val="32"/>
        </w:rPr>
        <w:t>oss-i-mellom</w:t>
      </w:r>
      <w:proofErr w:type="spellEnd"/>
      <w:r w:rsidR="00A24868">
        <w:rPr>
          <w:sz w:val="32"/>
          <w:szCs w:val="32"/>
        </w:rPr>
        <w:t xml:space="preserve"> i vår</w:t>
      </w:r>
      <w:r w:rsidR="008115CF">
        <w:rPr>
          <w:sz w:val="32"/>
          <w:szCs w:val="32"/>
        </w:rPr>
        <w:t>e</w:t>
      </w:r>
      <w:r w:rsidR="00A24868">
        <w:rPr>
          <w:sz w:val="32"/>
          <w:szCs w:val="32"/>
        </w:rPr>
        <w:t xml:space="preserve"> kjære loge</w:t>
      </w:r>
      <w:r w:rsidR="008115CF">
        <w:rPr>
          <w:sz w:val="32"/>
          <w:szCs w:val="32"/>
        </w:rPr>
        <w:t>r</w:t>
      </w:r>
      <w:r w:rsidR="00A24868">
        <w:rPr>
          <w:sz w:val="32"/>
          <w:szCs w:val="32"/>
        </w:rPr>
        <w:t xml:space="preserve"> i ethvert møte. Det er </w:t>
      </w:r>
      <w:r w:rsidR="00A24868">
        <w:rPr>
          <w:b/>
          <w:bCs/>
          <w:sz w:val="32"/>
          <w:szCs w:val="32"/>
        </w:rPr>
        <w:t>et ansvar</w:t>
      </w:r>
      <w:r w:rsidR="00A24868">
        <w:rPr>
          <w:sz w:val="32"/>
          <w:szCs w:val="32"/>
        </w:rPr>
        <w:t xml:space="preserve"> for og et krav til oss alle å støtte og være en </w:t>
      </w:r>
      <w:r w:rsidR="00A24868">
        <w:rPr>
          <w:b/>
          <w:bCs/>
          <w:sz w:val="32"/>
          <w:szCs w:val="32"/>
        </w:rPr>
        <w:t>forventning</w:t>
      </w:r>
      <w:r w:rsidR="00A24868">
        <w:rPr>
          <w:sz w:val="32"/>
          <w:szCs w:val="32"/>
        </w:rPr>
        <w:t xml:space="preserve"> i andre menneskers liv. </w:t>
      </w:r>
    </w:p>
    <w:p w:rsidR="004064B1" w:rsidRDefault="00A24868" w:rsidP="00A24868">
      <w:pPr>
        <w:spacing w:line="480" w:lineRule="atLeast"/>
        <w:rPr>
          <w:sz w:val="32"/>
          <w:szCs w:val="32"/>
        </w:rPr>
      </w:pPr>
      <w:r>
        <w:rPr>
          <w:sz w:val="32"/>
          <w:szCs w:val="32"/>
        </w:rPr>
        <w:t xml:space="preserve">Gjennom våre vakre ritualer, symboler og seremonier får vi del i vesentlige verdier og livsvisdom. Men </w:t>
      </w:r>
      <w:r>
        <w:rPr>
          <w:b/>
          <w:bCs/>
          <w:sz w:val="32"/>
          <w:szCs w:val="32"/>
        </w:rPr>
        <w:t>lærdom</w:t>
      </w:r>
      <w:r>
        <w:rPr>
          <w:sz w:val="32"/>
          <w:szCs w:val="32"/>
        </w:rPr>
        <w:t xml:space="preserve"> blir dette </w:t>
      </w:r>
      <w:r>
        <w:rPr>
          <w:i/>
          <w:iCs/>
          <w:sz w:val="32"/>
          <w:szCs w:val="32"/>
        </w:rPr>
        <w:t>ikke</w:t>
      </w:r>
      <w:r>
        <w:rPr>
          <w:sz w:val="32"/>
          <w:szCs w:val="32"/>
        </w:rPr>
        <w:t xml:space="preserve"> før disse verdier anvendes utenfor dette rommet, utenfor logesalen. </w:t>
      </w:r>
      <w:r w:rsidR="00E55C96">
        <w:rPr>
          <w:sz w:val="32"/>
          <w:szCs w:val="32"/>
        </w:rPr>
        <w:t>Husk broder Norden</w:t>
      </w:r>
      <w:r w:rsidR="00ED79AB">
        <w:rPr>
          <w:sz w:val="32"/>
          <w:szCs w:val="32"/>
        </w:rPr>
        <w:t xml:space="preserve">stams ord: «Det fins ingen barmhjertighet, bare barmhjertige handling». </w:t>
      </w:r>
      <w:r>
        <w:rPr>
          <w:sz w:val="32"/>
          <w:szCs w:val="32"/>
        </w:rPr>
        <w:t xml:space="preserve">Så mitt ønske er at hver gang du som </w:t>
      </w:r>
      <w:r w:rsidR="004064B1">
        <w:rPr>
          <w:sz w:val="32"/>
          <w:szCs w:val="32"/>
        </w:rPr>
        <w:t xml:space="preserve">logesøster eller </w:t>
      </w:r>
      <w:r>
        <w:rPr>
          <w:sz w:val="32"/>
          <w:szCs w:val="32"/>
        </w:rPr>
        <w:t>logebror hører spørsmålet: «Er noen av logens brødre syke», så skal</w:t>
      </w:r>
      <w:r w:rsidR="008115CF">
        <w:rPr>
          <w:sz w:val="32"/>
          <w:szCs w:val="32"/>
        </w:rPr>
        <w:t xml:space="preserve"> du tilføye i ditt indre dette Memento Carita</w:t>
      </w:r>
      <w:r>
        <w:rPr>
          <w:sz w:val="32"/>
          <w:szCs w:val="32"/>
        </w:rPr>
        <w:t>s:</w:t>
      </w:r>
    </w:p>
    <w:p w:rsidR="00A24868" w:rsidRDefault="00A24868" w:rsidP="00A24868">
      <w:pPr>
        <w:spacing w:line="480" w:lineRule="atLeast"/>
        <w:rPr>
          <w:sz w:val="32"/>
          <w:szCs w:val="32"/>
        </w:rPr>
      </w:pPr>
      <w:r>
        <w:rPr>
          <w:sz w:val="32"/>
          <w:szCs w:val="32"/>
        </w:rPr>
        <w:lastRenderedPageBreak/>
        <w:t>«Har</w:t>
      </w:r>
      <w:r w:rsidR="004064B1">
        <w:rPr>
          <w:sz w:val="32"/>
          <w:szCs w:val="32"/>
        </w:rPr>
        <w:t xml:space="preserve"> </w:t>
      </w:r>
      <w:r>
        <w:rPr>
          <w:sz w:val="32"/>
          <w:szCs w:val="32"/>
        </w:rPr>
        <w:t>noen av</w:t>
      </w:r>
      <w:r w:rsidR="008115CF">
        <w:rPr>
          <w:sz w:val="32"/>
          <w:szCs w:val="32"/>
        </w:rPr>
        <w:t xml:space="preserve"> mine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mine</w:t>
      </w:r>
      <w:proofErr w:type="spellEnd"/>
      <w:r>
        <w:rPr>
          <w:sz w:val="32"/>
          <w:szCs w:val="32"/>
        </w:rPr>
        <w:t xml:space="preserve"> brødre det vanskel</w:t>
      </w:r>
      <w:r w:rsidR="008115CF">
        <w:rPr>
          <w:sz w:val="32"/>
          <w:szCs w:val="32"/>
        </w:rPr>
        <w:t>ig? Hva kan jeg gjøre for dem</w:t>
      </w:r>
      <w:r>
        <w:rPr>
          <w:sz w:val="32"/>
          <w:szCs w:val="32"/>
        </w:rPr>
        <w:t>?</w:t>
      </w:r>
      <w:r w:rsidR="005035F2" w:rsidRPr="005035F2">
        <w:rPr>
          <w:sz w:val="32"/>
          <w:szCs w:val="32"/>
        </w:rPr>
        <w:t xml:space="preserve"> </w:t>
      </w:r>
      <w:r w:rsidR="005035F2">
        <w:rPr>
          <w:sz w:val="32"/>
          <w:szCs w:val="32"/>
        </w:rPr>
        <w:t>»</w:t>
      </w:r>
    </w:p>
    <w:p w:rsidR="00A24868" w:rsidRDefault="00A24868" w:rsidP="00A24868">
      <w:pPr>
        <w:spacing w:line="480" w:lineRule="atLeast"/>
        <w:rPr>
          <w:sz w:val="32"/>
          <w:szCs w:val="32"/>
        </w:rPr>
      </w:pPr>
      <w:r>
        <w:rPr>
          <w:sz w:val="32"/>
          <w:szCs w:val="32"/>
        </w:rPr>
        <w:t xml:space="preserve">Slik skal vi møte vår </w:t>
      </w:r>
      <w:r>
        <w:rPr>
          <w:b/>
          <w:bCs/>
          <w:sz w:val="32"/>
          <w:szCs w:val="32"/>
        </w:rPr>
        <w:t>medmennesker,</w:t>
      </w:r>
      <w:r>
        <w:rPr>
          <w:sz w:val="32"/>
          <w:szCs w:val="32"/>
        </w:rPr>
        <w:t xml:space="preserve"> også - </w:t>
      </w:r>
      <w:r w:rsidRPr="005035F2">
        <w:rPr>
          <w:b/>
          <w:sz w:val="32"/>
          <w:szCs w:val="32"/>
        </w:rPr>
        <w:t>det</w:t>
      </w:r>
      <w:r>
        <w:rPr>
          <w:sz w:val="32"/>
          <w:szCs w:val="32"/>
        </w:rPr>
        <w:t xml:space="preserve"> er i sannhet den flotteste måten å synliggjøre vår Orden på i en stadig kaldere verden.  </w:t>
      </w:r>
    </w:p>
    <w:p w:rsidR="00A24868" w:rsidRPr="001E2FB3" w:rsidRDefault="00A24868">
      <w:pPr>
        <w:rPr>
          <w:rFonts w:ascii="Times New Roman" w:hAnsi="Times New Roman" w:cs="Times New Roman"/>
          <w:sz w:val="24"/>
        </w:rPr>
      </w:pPr>
    </w:p>
    <w:sectPr w:rsidR="00A24868" w:rsidRPr="001E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B3"/>
    <w:rsid w:val="000D1C85"/>
    <w:rsid w:val="001E2FB3"/>
    <w:rsid w:val="0036012C"/>
    <w:rsid w:val="003E074A"/>
    <w:rsid w:val="004064B1"/>
    <w:rsid w:val="004352F5"/>
    <w:rsid w:val="005035F2"/>
    <w:rsid w:val="00634CAC"/>
    <w:rsid w:val="006C427A"/>
    <w:rsid w:val="008115CF"/>
    <w:rsid w:val="008F553C"/>
    <w:rsid w:val="00A24868"/>
    <w:rsid w:val="00B02FA6"/>
    <w:rsid w:val="00D564EB"/>
    <w:rsid w:val="00E55C96"/>
    <w:rsid w:val="00ED79AB"/>
    <w:rsid w:val="00EF4C12"/>
    <w:rsid w:val="00F4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28865-7BA6-4C19-A30F-36B43E14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D1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1C85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406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1013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Virik</dc:creator>
  <cp:keywords/>
  <dc:description/>
  <cp:lastModifiedBy>Dag Virik</cp:lastModifiedBy>
  <cp:revision>2</cp:revision>
  <cp:lastPrinted>2014-02-14T22:31:00Z</cp:lastPrinted>
  <dcterms:created xsi:type="dcterms:W3CDTF">2014-10-26T15:08:00Z</dcterms:created>
  <dcterms:modified xsi:type="dcterms:W3CDTF">2014-10-26T15:08:00Z</dcterms:modified>
</cp:coreProperties>
</file>