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C97F8" w14:textId="77777777" w:rsidR="008A4C23" w:rsidRDefault="008A4C23">
      <w:pPr>
        <w:pStyle w:val="Brdtekst"/>
        <w:rPr>
          <w:rFonts w:ascii="Times New Roman"/>
          <w:sz w:val="20"/>
        </w:rPr>
      </w:pPr>
      <w:bookmarkStart w:id="0" w:name="_GoBack"/>
      <w:bookmarkEnd w:id="0"/>
    </w:p>
    <w:p w14:paraId="0F9EF8F0" w14:textId="77777777" w:rsidR="008A4C23" w:rsidRDefault="008A4C23">
      <w:pPr>
        <w:pStyle w:val="Brdtekst"/>
        <w:rPr>
          <w:rFonts w:ascii="Times New Roman"/>
          <w:sz w:val="20"/>
        </w:rPr>
      </w:pPr>
    </w:p>
    <w:p w14:paraId="60C0BB9E" w14:textId="77777777" w:rsidR="008A4C23" w:rsidRPr="002E1797" w:rsidRDefault="008A4C23">
      <w:pPr>
        <w:pStyle w:val="Brdtekst"/>
        <w:rPr>
          <w:b/>
          <w:sz w:val="44"/>
          <w:lang w:val="nb-NO"/>
        </w:rPr>
      </w:pPr>
    </w:p>
    <w:p w14:paraId="2DE004A1" w14:textId="0509E633" w:rsidR="002E1797" w:rsidRPr="002E1797" w:rsidRDefault="002E1797" w:rsidP="002A259E">
      <w:pPr>
        <w:ind w:left="851" w:right="397"/>
        <w:rPr>
          <w:lang w:val="nb-NO"/>
        </w:rPr>
      </w:pPr>
      <w:r w:rsidRPr="002E1797">
        <w:rPr>
          <w:sz w:val="28"/>
          <w:szCs w:val="28"/>
          <w:lang w:val="nb-NO"/>
        </w:rPr>
        <w:t xml:space="preserve">Nyhetsbulleteng </w:t>
      </w:r>
      <w:r w:rsidRPr="002E1797">
        <w:rPr>
          <w:lang w:val="nb-NO"/>
        </w:rPr>
        <w:t xml:space="preserve"> </w:t>
      </w:r>
    </w:p>
    <w:p w14:paraId="061E65DD" w14:textId="77777777" w:rsidR="002E1797" w:rsidRPr="002E1797" w:rsidRDefault="002E1797" w:rsidP="001D3066">
      <w:pPr>
        <w:ind w:left="851" w:right="397"/>
        <w:rPr>
          <w:lang w:val="nb-NO"/>
        </w:rPr>
      </w:pPr>
    </w:p>
    <w:p w14:paraId="57368CCD" w14:textId="77777777" w:rsidR="002E1797" w:rsidRPr="002E1797" w:rsidRDefault="002E1797" w:rsidP="001D3066">
      <w:pPr>
        <w:ind w:left="851" w:right="397"/>
        <w:rPr>
          <w:lang w:val="nb-NO"/>
        </w:rPr>
      </w:pPr>
      <w:r w:rsidRPr="002E1797">
        <w:rPr>
          <w:lang w:val="nb-NO"/>
        </w:rPr>
        <w:t>I denne nyhetsbulletenge</w:t>
      </w:r>
      <w:r w:rsidR="00914805">
        <w:rPr>
          <w:lang w:val="nb-NO"/>
        </w:rPr>
        <w:t xml:space="preserve">n kommer vi med en oppdatering av status i </w:t>
      </w:r>
      <w:r w:rsidR="00516E42">
        <w:rPr>
          <w:lang w:val="nb-NO"/>
        </w:rPr>
        <w:t>pågående saker</w:t>
      </w:r>
      <w:r w:rsidR="00AD66E3">
        <w:rPr>
          <w:lang w:val="nb-NO"/>
        </w:rPr>
        <w:t xml:space="preserve">. </w:t>
      </w:r>
      <w:r w:rsidR="00516E42">
        <w:rPr>
          <w:lang w:val="nb-NO"/>
        </w:rPr>
        <w:t xml:space="preserve"> </w:t>
      </w:r>
    </w:p>
    <w:p w14:paraId="62C4732E" w14:textId="77777777" w:rsidR="002E1797" w:rsidRPr="002E1797" w:rsidRDefault="002E1797" w:rsidP="001D3066">
      <w:pPr>
        <w:ind w:left="851" w:right="397"/>
        <w:rPr>
          <w:lang w:val="nb-NO"/>
        </w:rPr>
      </w:pPr>
    </w:p>
    <w:p w14:paraId="25839C55" w14:textId="77777777" w:rsidR="002E1797" w:rsidRPr="002E1797" w:rsidRDefault="002E1797" w:rsidP="001D3066">
      <w:pPr>
        <w:ind w:left="851" w:right="397"/>
        <w:rPr>
          <w:lang w:val="nb-NO"/>
        </w:rPr>
      </w:pPr>
    </w:p>
    <w:p w14:paraId="45111C94" w14:textId="77777777" w:rsidR="002E1797" w:rsidRPr="0017640D" w:rsidRDefault="002E1797" w:rsidP="001D3066">
      <w:pPr>
        <w:pStyle w:val="Listeavsnitt"/>
        <w:widowControl/>
        <w:numPr>
          <w:ilvl w:val="0"/>
          <w:numId w:val="1"/>
        </w:numPr>
        <w:autoSpaceDE/>
        <w:autoSpaceDN/>
        <w:ind w:left="851" w:right="397" w:firstLine="0"/>
        <w:contextualSpacing/>
        <w:rPr>
          <w:b/>
        </w:rPr>
      </w:pPr>
      <w:r w:rsidRPr="0017640D">
        <w:rPr>
          <w:b/>
        </w:rPr>
        <w:t>REHABILITERINGSPROSESSEN</w:t>
      </w:r>
    </w:p>
    <w:p w14:paraId="3C824058" w14:textId="07D480C7" w:rsidR="002E1797" w:rsidRDefault="00F02B84" w:rsidP="001D3066">
      <w:pPr>
        <w:ind w:left="851" w:right="397"/>
        <w:rPr>
          <w:lang w:val="nb-NO"/>
        </w:rPr>
      </w:pPr>
      <w:r>
        <w:rPr>
          <w:lang w:val="nb-NO"/>
        </w:rPr>
        <w:t xml:space="preserve">Viser til informasjon i </w:t>
      </w:r>
      <w:r w:rsidR="00914805">
        <w:rPr>
          <w:lang w:val="nb-NO"/>
        </w:rPr>
        <w:t xml:space="preserve">nyhetsbulleteng </w:t>
      </w:r>
      <w:r w:rsidR="00AD66E3">
        <w:rPr>
          <w:lang w:val="nb-NO"/>
        </w:rPr>
        <w:t xml:space="preserve">nr. </w:t>
      </w:r>
      <w:r w:rsidR="00914805">
        <w:rPr>
          <w:lang w:val="nb-NO"/>
        </w:rPr>
        <w:t>1 2017</w:t>
      </w:r>
      <w:r>
        <w:rPr>
          <w:lang w:val="nb-NO"/>
        </w:rPr>
        <w:t xml:space="preserve">. </w:t>
      </w:r>
      <w:r w:rsidR="006A4142" w:rsidRPr="006A4142">
        <w:rPr>
          <w:lang w:val="nb-NO"/>
        </w:rPr>
        <w:t>Planforslag er sendt Plan- og bygningsetaten i Oslo og er under behandling.</w:t>
      </w:r>
      <w:r w:rsidR="006A4142">
        <w:rPr>
          <w:lang w:val="nb-NO"/>
        </w:rPr>
        <w:t xml:space="preserve"> Forøvrig</w:t>
      </w:r>
      <w:r>
        <w:rPr>
          <w:lang w:val="nb-NO"/>
        </w:rPr>
        <w:t xml:space="preserve"> </w:t>
      </w:r>
      <w:r w:rsidR="00AD66E3">
        <w:rPr>
          <w:lang w:val="nb-NO"/>
        </w:rPr>
        <w:t xml:space="preserve">har det ikke skjedd noen endringer siden sist. </w:t>
      </w:r>
    </w:p>
    <w:p w14:paraId="6BEB3CFE" w14:textId="77777777" w:rsidR="00C2369C" w:rsidRPr="002E1797" w:rsidRDefault="00C2369C" w:rsidP="001D3066">
      <w:pPr>
        <w:ind w:left="851" w:right="397"/>
        <w:rPr>
          <w:lang w:val="nb-NO"/>
        </w:rPr>
      </w:pPr>
    </w:p>
    <w:p w14:paraId="3A8FD1FD" w14:textId="77777777" w:rsidR="002E1797" w:rsidRPr="002E1797" w:rsidRDefault="002E1797" w:rsidP="001D3066">
      <w:pPr>
        <w:ind w:left="851" w:right="397"/>
        <w:rPr>
          <w:lang w:val="nb-NO"/>
        </w:rPr>
      </w:pPr>
    </w:p>
    <w:p w14:paraId="3A77982C" w14:textId="77777777" w:rsidR="002E1797" w:rsidRPr="00F02B84" w:rsidRDefault="002E1797" w:rsidP="001D3066">
      <w:pPr>
        <w:pStyle w:val="Listeavsnitt"/>
        <w:widowControl/>
        <w:numPr>
          <w:ilvl w:val="0"/>
          <w:numId w:val="1"/>
        </w:numPr>
        <w:autoSpaceDE/>
        <w:autoSpaceDN/>
        <w:ind w:left="851" w:right="397" w:firstLine="0"/>
        <w:contextualSpacing/>
        <w:rPr>
          <w:b/>
          <w:lang w:val="nb-NO"/>
        </w:rPr>
      </w:pPr>
      <w:r w:rsidRPr="00F02B84">
        <w:rPr>
          <w:b/>
          <w:lang w:val="nb-NO"/>
        </w:rPr>
        <w:t>LOGEDRIFT I BYGGEPERIODEN</w:t>
      </w:r>
    </w:p>
    <w:p w14:paraId="1915B1D8" w14:textId="7E5D1640" w:rsidR="002E1797" w:rsidRPr="002E1797" w:rsidRDefault="00914805" w:rsidP="001D3066">
      <w:pPr>
        <w:ind w:left="851" w:right="397"/>
        <w:rPr>
          <w:lang w:val="nb-NO"/>
        </w:rPr>
      </w:pPr>
      <w:r>
        <w:rPr>
          <w:lang w:val="nb-NO"/>
        </w:rPr>
        <w:t xml:space="preserve">A/S Stortingsgaten 28 er fortsatt </w:t>
      </w:r>
      <w:r w:rsidR="002E1797" w:rsidRPr="002E1797">
        <w:rPr>
          <w:lang w:val="nb-NO"/>
        </w:rPr>
        <w:t>i forhandlinger med NCC om leie av Gamle Logen på Bankplassen</w:t>
      </w:r>
      <w:r w:rsidR="00AD66E3">
        <w:rPr>
          <w:lang w:val="nb-NO"/>
        </w:rPr>
        <w:t xml:space="preserve">. Det er tidligere informert om at det ikke lar seg gjøre å avholde logemøter i bygget under byggeperioden. </w:t>
      </w:r>
    </w:p>
    <w:p w14:paraId="7054677C" w14:textId="77777777" w:rsidR="002E1797" w:rsidRDefault="002E1797" w:rsidP="00F02B84">
      <w:pPr>
        <w:ind w:right="397"/>
        <w:rPr>
          <w:lang w:val="nb-NO"/>
        </w:rPr>
      </w:pPr>
    </w:p>
    <w:p w14:paraId="7112ECD7" w14:textId="77777777" w:rsidR="00C2369C" w:rsidRPr="002E1797" w:rsidRDefault="00C2369C" w:rsidP="001D3066">
      <w:pPr>
        <w:ind w:left="851" w:right="397"/>
        <w:rPr>
          <w:lang w:val="nb-NO"/>
        </w:rPr>
      </w:pPr>
    </w:p>
    <w:p w14:paraId="7E14EA6A" w14:textId="77777777" w:rsidR="002E1797" w:rsidRDefault="002E1797" w:rsidP="001D3066">
      <w:pPr>
        <w:pStyle w:val="Listeavsnitt"/>
        <w:widowControl/>
        <w:numPr>
          <w:ilvl w:val="0"/>
          <w:numId w:val="1"/>
        </w:numPr>
        <w:autoSpaceDE/>
        <w:autoSpaceDN/>
        <w:ind w:left="851" w:right="397" w:firstLine="0"/>
        <w:contextualSpacing/>
      </w:pPr>
      <w:r w:rsidRPr="00945382">
        <w:rPr>
          <w:b/>
        </w:rPr>
        <w:t>ODD FELLOW SENIORBOLIGER (OFS)</w:t>
      </w:r>
    </w:p>
    <w:p w14:paraId="0371DD85" w14:textId="71904BC7" w:rsidR="002E1797" w:rsidRDefault="002E1797" w:rsidP="001D3066">
      <w:pPr>
        <w:pStyle w:val="Listeavsnitt"/>
        <w:ind w:left="851" w:right="397"/>
        <w:rPr>
          <w:lang w:val="nb-NO"/>
        </w:rPr>
      </w:pPr>
      <w:r w:rsidRPr="002A259E">
        <w:rPr>
          <w:lang w:val="nb-NO"/>
        </w:rPr>
        <w:t xml:space="preserve">Styret har vedtatt at inntil kr 3 </w:t>
      </w:r>
      <w:proofErr w:type="spellStart"/>
      <w:r w:rsidRPr="002A259E">
        <w:rPr>
          <w:lang w:val="nb-NO"/>
        </w:rPr>
        <w:t>mill</w:t>
      </w:r>
      <w:proofErr w:type="spellEnd"/>
      <w:r w:rsidRPr="002A259E">
        <w:rPr>
          <w:lang w:val="nb-NO"/>
        </w:rPr>
        <w:t xml:space="preserve"> </w:t>
      </w:r>
      <w:r w:rsidR="00AD66E3" w:rsidRPr="002A259E">
        <w:rPr>
          <w:lang w:val="nb-NO"/>
        </w:rPr>
        <w:t xml:space="preserve">kan benyttes </w:t>
      </w:r>
      <w:r w:rsidRPr="002A259E">
        <w:rPr>
          <w:lang w:val="nb-NO"/>
        </w:rPr>
        <w:t xml:space="preserve">til </w:t>
      </w:r>
      <w:r w:rsidR="00E21621">
        <w:rPr>
          <w:lang w:val="nb-NO"/>
        </w:rPr>
        <w:t xml:space="preserve">nødvendig utskifting av </w:t>
      </w:r>
      <w:r w:rsidRPr="002A259E">
        <w:rPr>
          <w:lang w:val="nb-NO"/>
        </w:rPr>
        <w:t>vinduer og balkongdører (37 dører</w:t>
      </w:r>
      <w:r w:rsidR="00AD66E3">
        <w:rPr>
          <w:lang w:val="nb-NO"/>
        </w:rPr>
        <w:t>/</w:t>
      </w:r>
      <w:r w:rsidRPr="002A259E">
        <w:rPr>
          <w:lang w:val="nb-NO"/>
        </w:rPr>
        <w:t xml:space="preserve"> 27 vinduer)</w:t>
      </w:r>
      <w:r w:rsidR="00F02B84" w:rsidRPr="002A259E">
        <w:rPr>
          <w:lang w:val="nb-NO"/>
        </w:rPr>
        <w:t xml:space="preserve"> i OFS i </w:t>
      </w:r>
      <w:r w:rsidR="00AD66E3" w:rsidRPr="002A259E">
        <w:rPr>
          <w:lang w:val="nb-NO"/>
        </w:rPr>
        <w:t xml:space="preserve">løpet av </w:t>
      </w:r>
      <w:r w:rsidR="00F02B84" w:rsidRPr="002A259E">
        <w:rPr>
          <w:lang w:val="nb-NO"/>
        </w:rPr>
        <w:t xml:space="preserve">2017. </w:t>
      </w:r>
      <w:r w:rsidR="00F02B84">
        <w:rPr>
          <w:lang w:val="nb-NO"/>
        </w:rPr>
        <w:t>Arbeidene er sendt ut på anbud</w:t>
      </w:r>
      <w:r w:rsidRPr="002E1797">
        <w:rPr>
          <w:lang w:val="nb-NO"/>
        </w:rPr>
        <w:t xml:space="preserve">, med planlagt oppstart etter sommeren. </w:t>
      </w:r>
      <w:r w:rsidRPr="00F02B84">
        <w:rPr>
          <w:lang w:val="nb-NO"/>
        </w:rPr>
        <w:t>Ferdigstillelse desember 2017.</w:t>
      </w:r>
    </w:p>
    <w:p w14:paraId="424BF848" w14:textId="77777777" w:rsidR="00F02B84" w:rsidRDefault="00F02B84" w:rsidP="001D3066">
      <w:pPr>
        <w:pStyle w:val="Listeavsnitt"/>
        <w:ind w:left="851" w:right="397"/>
        <w:rPr>
          <w:lang w:val="nb-NO"/>
        </w:rPr>
      </w:pPr>
    </w:p>
    <w:p w14:paraId="7780A823" w14:textId="59171834" w:rsidR="00F02B84" w:rsidRDefault="00F02B84" w:rsidP="00F02B84">
      <w:pPr>
        <w:pStyle w:val="Listeavsnitt"/>
        <w:ind w:left="851" w:right="397"/>
        <w:rPr>
          <w:lang w:val="nb-NO"/>
        </w:rPr>
      </w:pPr>
      <w:r>
        <w:rPr>
          <w:lang w:val="nb-NO"/>
        </w:rPr>
        <w:t xml:space="preserve">Oppussing av fristilte leiligheter i OFS skjer fortløpende, </w:t>
      </w:r>
      <w:r w:rsidR="00516E42">
        <w:rPr>
          <w:lang w:val="nb-NO"/>
        </w:rPr>
        <w:t xml:space="preserve">og styret har økt </w:t>
      </w:r>
      <w:r>
        <w:rPr>
          <w:lang w:val="nb-NO"/>
        </w:rPr>
        <w:t>budsjett</w:t>
      </w:r>
      <w:r w:rsidR="00516E42">
        <w:rPr>
          <w:lang w:val="nb-NO"/>
        </w:rPr>
        <w:t>rammen</w:t>
      </w:r>
      <w:r>
        <w:rPr>
          <w:lang w:val="nb-NO"/>
        </w:rPr>
        <w:t xml:space="preserve"> for 2017 til 3,5 mil.</w:t>
      </w:r>
    </w:p>
    <w:p w14:paraId="1DBF3995" w14:textId="77777777" w:rsidR="00F02B84" w:rsidRDefault="00F02B84" w:rsidP="001D3066">
      <w:pPr>
        <w:pStyle w:val="Listeavsnitt"/>
        <w:ind w:left="851" w:right="397"/>
        <w:rPr>
          <w:lang w:val="nb-NO"/>
        </w:rPr>
      </w:pPr>
    </w:p>
    <w:p w14:paraId="4C10CE23" w14:textId="5B6564EE" w:rsidR="00F02B84" w:rsidRDefault="00F02B84" w:rsidP="00516E42">
      <w:pPr>
        <w:pStyle w:val="Listeavsnitt"/>
        <w:ind w:left="851" w:right="397"/>
        <w:rPr>
          <w:lang w:val="nb-NO"/>
        </w:rPr>
      </w:pPr>
      <w:r>
        <w:rPr>
          <w:lang w:val="nb-NO"/>
        </w:rPr>
        <w:t xml:space="preserve">På møte i Samarbeidsutvalget den 7. juni ble </w:t>
      </w:r>
      <w:r w:rsidR="00554240">
        <w:rPr>
          <w:lang w:val="nb-NO"/>
        </w:rPr>
        <w:t>nedenfor stående</w:t>
      </w:r>
      <w:r w:rsidR="00AD66E3">
        <w:rPr>
          <w:lang w:val="nb-NO"/>
        </w:rPr>
        <w:t xml:space="preserve"> medlemmer valgt inn</w:t>
      </w:r>
      <w:r>
        <w:rPr>
          <w:lang w:val="nb-NO"/>
        </w:rPr>
        <w:t xml:space="preserve"> i egen arbeidsgruppe som skal utrede </w:t>
      </w:r>
      <w:r w:rsidR="00E56991">
        <w:rPr>
          <w:lang w:val="nb-NO"/>
        </w:rPr>
        <w:t>forsla</w:t>
      </w:r>
      <w:r w:rsidR="00554240">
        <w:rPr>
          <w:lang w:val="nb-NO"/>
        </w:rPr>
        <w:t>g</w:t>
      </w:r>
      <w:r w:rsidR="00E56991">
        <w:rPr>
          <w:lang w:val="nb-NO"/>
        </w:rPr>
        <w:t xml:space="preserve"> til </w:t>
      </w:r>
      <w:r w:rsidR="00AD66E3">
        <w:rPr>
          <w:lang w:val="nb-NO"/>
        </w:rPr>
        <w:t xml:space="preserve">en </w:t>
      </w:r>
      <w:r>
        <w:rPr>
          <w:lang w:val="nb-NO"/>
        </w:rPr>
        <w:t xml:space="preserve">alternativ organisering og driftsform for eiendommene </w:t>
      </w:r>
      <w:r w:rsidR="009A528C">
        <w:rPr>
          <w:lang w:val="nb-NO"/>
        </w:rPr>
        <w:t xml:space="preserve">som benyttes av </w:t>
      </w:r>
      <w:r w:rsidR="002A259E">
        <w:rPr>
          <w:lang w:val="nb-NO"/>
        </w:rPr>
        <w:t>OFS. Minner her om vedtakene på årets generalforsamling vedrørende utredning om framtidig organisering og drift av hhv FB</w:t>
      </w:r>
      <w:r w:rsidR="00A8129D">
        <w:rPr>
          <w:lang w:val="nb-NO"/>
        </w:rPr>
        <w:t xml:space="preserve"> </w:t>
      </w:r>
      <w:r w:rsidR="002A259E">
        <w:rPr>
          <w:lang w:val="nb-NO"/>
        </w:rPr>
        <w:t>43/45 (OFS) og FB 41.</w:t>
      </w:r>
    </w:p>
    <w:p w14:paraId="3BC0F9B8" w14:textId="77777777" w:rsidR="00F02B84" w:rsidRDefault="00F02B84" w:rsidP="00F02B84">
      <w:pPr>
        <w:adjustRightInd w:val="0"/>
        <w:ind w:left="851" w:right="284"/>
        <w:rPr>
          <w:lang w:val="nb-NO"/>
        </w:rPr>
      </w:pPr>
    </w:p>
    <w:p w14:paraId="7538DBFC" w14:textId="77777777" w:rsidR="00F02B84" w:rsidRPr="00F02B84" w:rsidRDefault="00F02B84" w:rsidP="00F02B84">
      <w:pPr>
        <w:adjustRightInd w:val="0"/>
        <w:ind w:left="851" w:right="284"/>
        <w:rPr>
          <w:lang w:val="nb-NO"/>
        </w:rPr>
      </w:pPr>
      <w:r w:rsidRPr="00F02B84">
        <w:rPr>
          <w:lang w:val="nb-NO"/>
        </w:rPr>
        <w:t>Følgende ble valgt:</w:t>
      </w:r>
    </w:p>
    <w:p w14:paraId="215C5214" w14:textId="77777777" w:rsidR="00F02B84" w:rsidRPr="00F02B84" w:rsidRDefault="00F02B84" w:rsidP="00F02B84">
      <w:pPr>
        <w:pStyle w:val="Listeavsnitt"/>
        <w:numPr>
          <w:ilvl w:val="0"/>
          <w:numId w:val="2"/>
        </w:numPr>
        <w:adjustRightInd w:val="0"/>
        <w:ind w:left="851" w:right="284" w:firstLine="0"/>
        <w:rPr>
          <w:lang w:val="nb-NO"/>
        </w:rPr>
      </w:pPr>
      <w:r w:rsidRPr="00F02B84">
        <w:rPr>
          <w:lang w:val="nb-NO"/>
        </w:rPr>
        <w:t>Britt Nordli, Loge nr. 25 Irene</w:t>
      </w:r>
    </w:p>
    <w:p w14:paraId="6DC582BC" w14:textId="77777777" w:rsidR="00F02B84" w:rsidRPr="00F02B84" w:rsidRDefault="00F02B84" w:rsidP="00F02B84">
      <w:pPr>
        <w:pStyle w:val="Listeavsnitt"/>
        <w:numPr>
          <w:ilvl w:val="0"/>
          <w:numId w:val="2"/>
        </w:numPr>
        <w:adjustRightInd w:val="0"/>
        <w:ind w:left="851" w:right="284" w:firstLine="0"/>
        <w:rPr>
          <w:lang w:val="nb-NO"/>
        </w:rPr>
      </w:pPr>
      <w:r w:rsidRPr="00F02B84">
        <w:rPr>
          <w:lang w:val="nb-NO"/>
        </w:rPr>
        <w:t xml:space="preserve">Hege </w:t>
      </w:r>
      <w:proofErr w:type="spellStart"/>
      <w:r w:rsidRPr="00F02B84">
        <w:rPr>
          <w:lang w:val="nb-NO"/>
        </w:rPr>
        <w:t>Sølvesen</w:t>
      </w:r>
      <w:proofErr w:type="spellEnd"/>
      <w:r w:rsidRPr="00F02B84">
        <w:rPr>
          <w:lang w:val="nb-NO"/>
        </w:rPr>
        <w:t>, Loge nr. 130 Dråpen</w:t>
      </w:r>
    </w:p>
    <w:p w14:paraId="4D354C59" w14:textId="77777777" w:rsidR="00F02B84" w:rsidRPr="00F02B84" w:rsidRDefault="00F02B84" w:rsidP="00F02B84">
      <w:pPr>
        <w:pStyle w:val="Listeavsnitt"/>
        <w:numPr>
          <w:ilvl w:val="0"/>
          <w:numId w:val="2"/>
        </w:numPr>
        <w:adjustRightInd w:val="0"/>
        <w:ind w:left="851" w:right="284" w:firstLine="0"/>
        <w:rPr>
          <w:lang w:val="nb-NO"/>
        </w:rPr>
      </w:pPr>
      <w:r w:rsidRPr="00F02B84">
        <w:rPr>
          <w:lang w:val="nb-NO"/>
        </w:rPr>
        <w:t xml:space="preserve">Trygve Kierulf, Loge nr. 20 </w:t>
      </w:r>
      <w:proofErr w:type="spellStart"/>
      <w:r w:rsidRPr="00F02B84">
        <w:rPr>
          <w:lang w:val="nb-NO"/>
        </w:rPr>
        <w:t>Fridjof</w:t>
      </w:r>
      <w:proofErr w:type="spellEnd"/>
      <w:r w:rsidRPr="00F02B84">
        <w:rPr>
          <w:lang w:val="nb-NO"/>
        </w:rPr>
        <w:t xml:space="preserve"> Nansen</w:t>
      </w:r>
    </w:p>
    <w:p w14:paraId="10BEDB76" w14:textId="77777777" w:rsidR="00F02B84" w:rsidRPr="00F02B84" w:rsidRDefault="00F02B84" w:rsidP="00F02B84">
      <w:pPr>
        <w:pStyle w:val="Listeavsnitt"/>
        <w:numPr>
          <w:ilvl w:val="0"/>
          <w:numId w:val="2"/>
        </w:numPr>
        <w:adjustRightInd w:val="0"/>
        <w:ind w:left="851" w:right="284" w:firstLine="0"/>
        <w:rPr>
          <w:lang w:val="nb-NO"/>
        </w:rPr>
      </w:pPr>
      <w:r w:rsidRPr="00F02B84">
        <w:rPr>
          <w:lang w:val="nb-NO"/>
        </w:rPr>
        <w:t xml:space="preserve">Hans Emil </w:t>
      </w:r>
      <w:proofErr w:type="spellStart"/>
      <w:r w:rsidRPr="00F02B84">
        <w:rPr>
          <w:lang w:val="nb-NO"/>
        </w:rPr>
        <w:t>Ratvik</w:t>
      </w:r>
      <w:proofErr w:type="spellEnd"/>
      <w:r w:rsidRPr="00F02B84">
        <w:rPr>
          <w:lang w:val="nb-NO"/>
        </w:rPr>
        <w:t>, Loge nr. 139 Haakon</w:t>
      </w:r>
    </w:p>
    <w:p w14:paraId="04F5EB47" w14:textId="77777777" w:rsidR="00F02B84" w:rsidRPr="00F02B84" w:rsidRDefault="00F02B84" w:rsidP="00F02B84">
      <w:pPr>
        <w:pStyle w:val="Listeavsnitt"/>
        <w:numPr>
          <w:ilvl w:val="0"/>
          <w:numId w:val="2"/>
        </w:numPr>
        <w:adjustRightInd w:val="0"/>
        <w:ind w:left="851" w:right="284" w:firstLine="0"/>
        <w:rPr>
          <w:lang w:val="nb-NO"/>
        </w:rPr>
      </w:pPr>
      <w:r w:rsidRPr="00F02B84">
        <w:rPr>
          <w:lang w:val="nb-NO"/>
        </w:rPr>
        <w:t xml:space="preserve">I tillegg var Georg </w:t>
      </w:r>
      <w:proofErr w:type="spellStart"/>
      <w:r w:rsidRPr="00F02B84">
        <w:rPr>
          <w:lang w:val="nb-NO"/>
        </w:rPr>
        <w:t>Uhlmann</w:t>
      </w:r>
      <w:proofErr w:type="spellEnd"/>
      <w:r w:rsidRPr="00F02B84">
        <w:rPr>
          <w:lang w:val="nb-NO"/>
        </w:rPr>
        <w:t xml:space="preserve"> valgt som representant fra OFS.</w:t>
      </w:r>
    </w:p>
    <w:p w14:paraId="694FB91D" w14:textId="77777777" w:rsidR="00F02B84" w:rsidRPr="00F02B84" w:rsidRDefault="00F02B84" w:rsidP="00F02B84">
      <w:pPr>
        <w:adjustRightInd w:val="0"/>
        <w:ind w:left="851" w:right="284"/>
        <w:rPr>
          <w:lang w:val="nb-NO"/>
        </w:rPr>
      </w:pPr>
      <w:r w:rsidRPr="00F02B84">
        <w:rPr>
          <w:lang w:val="nb-NO"/>
        </w:rPr>
        <w:t>Ole Fjelldal vil delta fra administrasjo</w:t>
      </w:r>
      <w:r>
        <w:rPr>
          <w:lang w:val="nb-NO"/>
        </w:rPr>
        <w:t xml:space="preserve">nen. </w:t>
      </w:r>
      <w:r w:rsidRPr="00F02B84">
        <w:rPr>
          <w:lang w:val="nb-NO"/>
        </w:rPr>
        <w:t>Trygve Kierulf innkaller til møte over sommeren.</w:t>
      </w:r>
    </w:p>
    <w:p w14:paraId="13EA51E6" w14:textId="77777777" w:rsidR="002E1797" w:rsidRPr="002E1797" w:rsidRDefault="002E1797" w:rsidP="00516E42">
      <w:pPr>
        <w:ind w:right="397"/>
        <w:rPr>
          <w:lang w:val="nb-NO"/>
        </w:rPr>
      </w:pPr>
    </w:p>
    <w:p w14:paraId="1F549AA8" w14:textId="77777777" w:rsidR="00995439" w:rsidRDefault="00F02B84" w:rsidP="00516E42">
      <w:pPr>
        <w:pStyle w:val="Brdtekst"/>
        <w:spacing w:before="1"/>
        <w:ind w:left="851" w:right="397"/>
        <w:rPr>
          <w:color w:val="232323"/>
          <w:w w:val="105"/>
          <w:lang w:val="nb-NO"/>
        </w:rPr>
      </w:pPr>
      <w:r>
        <w:rPr>
          <w:lang w:val="nb-NO"/>
        </w:rPr>
        <w:t>Oslo, 15</w:t>
      </w:r>
      <w:r w:rsidR="00516E42">
        <w:rPr>
          <w:lang w:val="nb-NO"/>
        </w:rPr>
        <w:t>.</w:t>
      </w:r>
      <w:r>
        <w:rPr>
          <w:lang w:val="nb-NO"/>
        </w:rPr>
        <w:t xml:space="preserve"> juni </w:t>
      </w:r>
      <w:r w:rsidR="002E1797" w:rsidRPr="002E1797">
        <w:rPr>
          <w:lang w:val="nb-NO"/>
        </w:rPr>
        <w:t>2017</w:t>
      </w:r>
      <w:r w:rsidR="002E1797" w:rsidRPr="002E1797">
        <w:rPr>
          <w:color w:val="232323"/>
          <w:w w:val="105"/>
          <w:lang w:val="nb-NO"/>
        </w:rPr>
        <w:t xml:space="preserve"> </w:t>
      </w:r>
    </w:p>
    <w:p w14:paraId="0BBDD80E" w14:textId="77777777" w:rsidR="00995439" w:rsidRDefault="00995439" w:rsidP="001D3066">
      <w:pPr>
        <w:pStyle w:val="Brdtekst"/>
        <w:spacing w:before="1"/>
        <w:ind w:left="851" w:right="397"/>
        <w:rPr>
          <w:color w:val="232323"/>
          <w:w w:val="105"/>
          <w:lang w:val="nb-NO"/>
        </w:rPr>
      </w:pPr>
    </w:p>
    <w:p w14:paraId="0D164D55" w14:textId="77777777" w:rsidR="002E1797" w:rsidRPr="002E1797" w:rsidRDefault="002E1797" w:rsidP="001D3066">
      <w:pPr>
        <w:pStyle w:val="Brdtekst"/>
        <w:spacing w:before="1"/>
        <w:ind w:left="851" w:right="397"/>
        <w:rPr>
          <w:lang w:val="nb-NO"/>
        </w:rPr>
      </w:pPr>
      <w:r w:rsidRPr="002E1797">
        <w:rPr>
          <w:color w:val="232323"/>
          <w:w w:val="105"/>
          <w:lang w:val="nb-NO"/>
        </w:rPr>
        <w:t>Med vennlig hilsen</w:t>
      </w:r>
    </w:p>
    <w:p w14:paraId="2BA16ADB" w14:textId="77777777" w:rsidR="002E1797" w:rsidRPr="002E1797" w:rsidRDefault="002E1797" w:rsidP="001D3066">
      <w:pPr>
        <w:pStyle w:val="Overskrift3"/>
        <w:spacing w:before="25"/>
        <w:ind w:left="851" w:right="397"/>
        <w:rPr>
          <w:lang w:val="nb-NO"/>
        </w:rPr>
      </w:pPr>
      <w:r>
        <w:rPr>
          <w:noProof/>
          <w:lang w:val="nb-NO" w:eastAsia="nb-NO"/>
        </w:rPr>
        <w:drawing>
          <wp:anchor distT="0" distB="0" distL="0" distR="0" simplePos="0" relativeHeight="251660288" behindDoc="0" locked="0" layoutInCell="1" allowOverlap="1" wp14:anchorId="15EFC260" wp14:editId="2A008C62">
            <wp:simplePos x="0" y="0"/>
            <wp:positionH relativeFrom="page">
              <wp:posOffset>859536</wp:posOffset>
            </wp:positionH>
            <wp:positionV relativeFrom="paragraph">
              <wp:posOffset>392696</wp:posOffset>
            </wp:positionV>
            <wp:extent cx="566927" cy="35661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nb-NO" w:eastAsia="nb-NO"/>
        </w:rPr>
        <w:drawing>
          <wp:anchor distT="0" distB="0" distL="0" distR="0" simplePos="0" relativeHeight="251659264" behindDoc="0" locked="0" layoutInCell="1" allowOverlap="1" wp14:anchorId="72164538" wp14:editId="5B6A6955">
            <wp:simplePos x="0" y="0"/>
            <wp:positionH relativeFrom="page">
              <wp:posOffset>1591055</wp:posOffset>
            </wp:positionH>
            <wp:positionV relativeFrom="paragraph">
              <wp:posOffset>228104</wp:posOffset>
            </wp:positionV>
            <wp:extent cx="1188720" cy="59436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797">
        <w:rPr>
          <w:color w:val="232323"/>
          <w:w w:val="105"/>
          <w:lang w:val="nb-NO"/>
        </w:rPr>
        <w:t>A/S Stortingsgaten 28</w:t>
      </w:r>
    </w:p>
    <w:p w14:paraId="6A8D1724" w14:textId="77777777" w:rsidR="001D3066" w:rsidRDefault="002E1797" w:rsidP="001D3066">
      <w:pPr>
        <w:pStyle w:val="Brdtekst"/>
        <w:spacing w:before="18" w:line="256" w:lineRule="auto"/>
        <w:ind w:left="851" w:right="397"/>
        <w:rPr>
          <w:color w:val="232323"/>
          <w:w w:val="105"/>
          <w:lang w:val="nb-NO"/>
        </w:rPr>
      </w:pPr>
      <w:r w:rsidRPr="002E1797">
        <w:rPr>
          <w:color w:val="232323"/>
          <w:w w:val="105"/>
          <w:lang w:val="nb-NO"/>
        </w:rPr>
        <w:t xml:space="preserve">Ole Fjelldal </w:t>
      </w:r>
    </w:p>
    <w:p w14:paraId="41BDBA23" w14:textId="01D07809" w:rsidR="002E1797" w:rsidRPr="002E1797" w:rsidRDefault="002E1797" w:rsidP="001D3066">
      <w:pPr>
        <w:pStyle w:val="Brdtekst"/>
        <w:spacing w:before="18" w:line="256" w:lineRule="auto"/>
        <w:ind w:left="851" w:right="397"/>
        <w:rPr>
          <w:lang w:val="nb-NO"/>
        </w:rPr>
        <w:sectPr w:rsidR="002E1797" w:rsidRPr="002E1797" w:rsidSect="00F44655">
          <w:headerReference w:type="default" r:id="rId9"/>
          <w:footerReference w:type="default" r:id="rId10"/>
          <w:type w:val="continuous"/>
          <w:pgSz w:w="11920" w:h="16840"/>
          <w:pgMar w:top="760" w:right="1010" w:bottom="2700" w:left="420" w:header="571" w:footer="2514" w:gutter="0"/>
          <w:cols w:space="708"/>
        </w:sectPr>
      </w:pPr>
      <w:r w:rsidRPr="002E1797">
        <w:rPr>
          <w:color w:val="232323"/>
          <w:lang w:val="nb-NO"/>
        </w:rPr>
        <w:t>Prosjektled</w:t>
      </w:r>
      <w:r w:rsidR="00516E42">
        <w:rPr>
          <w:color w:val="232323"/>
          <w:lang w:val="nb-NO"/>
        </w:rPr>
        <w:t>e</w:t>
      </w:r>
      <w:r w:rsidR="002A259E">
        <w:rPr>
          <w:color w:val="232323"/>
          <w:lang w:val="nb-NO"/>
        </w:rPr>
        <w:t>r</w:t>
      </w:r>
    </w:p>
    <w:p w14:paraId="269AA66F" w14:textId="77777777" w:rsidR="008A4C23" w:rsidRPr="002E1797" w:rsidRDefault="008A4C23" w:rsidP="00516E42">
      <w:pPr>
        <w:pStyle w:val="Brdtekst"/>
        <w:spacing w:before="1" w:line="249" w:lineRule="auto"/>
        <w:ind w:right="397"/>
        <w:rPr>
          <w:rFonts w:ascii="Times New Roman" w:hAnsi="Times New Roman"/>
          <w:sz w:val="22"/>
          <w:lang w:val="nb-NO"/>
        </w:rPr>
      </w:pPr>
    </w:p>
    <w:sectPr w:rsidR="008A4C23" w:rsidRPr="002E1797">
      <w:headerReference w:type="default" r:id="rId11"/>
      <w:type w:val="continuous"/>
      <w:pgSz w:w="11920" w:h="16840"/>
      <w:pgMar w:top="780" w:right="500" w:bottom="2700" w:left="400" w:header="708" w:footer="708" w:gutter="0"/>
      <w:cols w:num="2" w:space="708" w:equalWidth="0">
        <w:col w:w="2810" w:space="142"/>
        <w:col w:w="80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23CD3" w14:textId="77777777" w:rsidR="006F1593" w:rsidRDefault="006F1593">
      <w:r>
        <w:separator/>
      </w:r>
    </w:p>
  </w:endnote>
  <w:endnote w:type="continuationSeparator" w:id="0">
    <w:p w14:paraId="4BF5FDB0" w14:textId="77777777" w:rsidR="006F1593" w:rsidRDefault="006F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9ACC" w14:textId="77777777" w:rsidR="002E1797" w:rsidRDefault="002E1797">
    <w:pPr>
      <w:pStyle w:val="Bunntekst"/>
    </w:pPr>
    <w:r>
      <w:rPr>
        <w:noProof/>
        <w:lang w:val="nb-NO" w:eastAsia="nb-NO"/>
      </w:rPr>
      <w:drawing>
        <wp:anchor distT="0" distB="0" distL="0" distR="0" simplePos="0" relativeHeight="251659776" behindDoc="1" locked="0" layoutInCell="1" allowOverlap="1" wp14:anchorId="722F5A08" wp14:editId="1D9DDC7F">
          <wp:simplePos x="0" y="0"/>
          <wp:positionH relativeFrom="page">
            <wp:posOffset>3662040</wp:posOffset>
          </wp:positionH>
          <wp:positionV relativeFrom="page">
            <wp:posOffset>9028430</wp:posOffset>
          </wp:positionV>
          <wp:extent cx="3817620" cy="16002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762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8465E" w14:textId="77777777" w:rsidR="006F1593" w:rsidRDefault="006F1593">
      <w:r>
        <w:separator/>
      </w:r>
    </w:p>
  </w:footnote>
  <w:footnote w:type="continuationSeparator" w:id="0">
    <w:p w14:paraId="23D6AE15" w14:textId="77777777" w:rsidR="006F1593" w:rsidRDefault="006F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BEB73" w14:textId="77777777" w:rsidR="002E1797" w:rsidRDefault="00995439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14664" behindDoc="1" locked="0" layoutInCell="1" allowOverlap="1" wp14:anchorId="1CA8D590" wp14:editId="1415BB73">
              <wp:simplePos x="0" y="0"/>
              <wp:positionH relativeFrom="page">
                <wp:posOffset>6121400</wp:posOffset>
              </wp:positionH>
              <wp:positionV relativeFrom="page">
                <wp:posOffset>121269</wp:posOffset>
              </wp:positionV>
              <wp:extent cx="1058545" cy="271780"/>
              <wp:effectExtent l="0" t="0" r="8255" b="762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191B0" w14:textId="77777777" w:rsidR="002E1797" w:rsidRDefault="009148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32323"/>
                              <w:sz w:val="18"/>
                            </w:rPr>
                            <w:t>Årgang</w:t>
                          </w:r>
                          <w:proofErr w:type="spellEnd"/>
                          <w:r>
                            <w:rPr>
                              <w:color w:val="232323"/>
                              <w:sz w:val="18"/>
                            </w:rPr>
                            <w:t xml:space="preserve"> 2 </w:t>
                          </w:r>
                          <w:proofErr w:type="spellStart"/>
                          <w:r>
                            <w:rPr>
                              <w:color w:val="232323"/>
                              <w:sz w:val="18"/>
                            </w:rPr>
                            <w:t>Nyhelsbrev</w:t>
                          </w:r>
                          <w:proofErr w:type="spellEnd"/>
                          <w:r>
                            <w:rPr>
                              <w:color w:val="232323"/>
                              <w:sz w:val="18"/>
                            </w:rPr>
                            <w:t xml:space="preserve"> #2</w:t>
                          </w:r>
                          <w:r w:rsidR="002E1797">
                            <w:rPr>
                              <w:color w:val="232323"/>
                              <w:sz w:val="18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E28CF1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82pt;margin-top:9.55pt;width:83.35pt;height:21.4pt;z-index:-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sRrg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" filled="f" stroked="f">
              <v:textbox inset="0,0,0,0">
                <w:txbxContent>
                  <w:p w:rsidR="002E1797" w:rsidRDefault="009148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32323"/>
                        <w:sz w:val="18"/>
                      </w:rPr>
                      <w:t>Årgang 2 Nyhelsbrev #2</w:t>
                    </w:r>
                    <w:r w:rsidR="002E1797">
                      <w:rPr>
                        <w:color w:val="232323"/>
                        <w:sz w:val="18"/>
                      </w:rPr>
                      <w:t xml:space="preserve">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13640" behindDoc="1" locked="0" layoutInCell="1" allowOverlap="1" wp14:anchorId="20C4DEDB" wp14:editId="3BA63440">
              <wp:simplePos x="0" y="0"/>
              <wp:positionH relativeFrom="page">
                <wp:posOffset>320675</wp:posOffset>
              </wp:positionH>
              <wp:positionV relativeFrom="page">
                <wp:posOffset>354965</wp:posOffset>
              </wp:positionV>
              <wp:extent cx="1072515" cy="146050"/>
              <wp:effectExtent l="3175" t="0" r="381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CEE8C" w14:textId="77777777" w:rsidR="002E1797" w:rsidRDefault="002E1797">
                          <w:pPr>
                            <w:spacing w:before="1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232323"/>
                              <w:w w:val="110"/>
                              <w:sz w:val="17"/>
                            </w:rPr>
                            <w:t>Odd</w:t>
                          </w:r>
                          <w:r>
                            <w:rPr>
                              <w:b/>
                              <w:color w:val="232323"/>
                              <w:spacing w:val="-42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w w:val="110"/>
                              <w:sz w:val="17"/>
                            </w:rPr>
                            <w:t>Fellow</w:t>
                          </w:r>
                          <w:r>
                            <w:rPr>
                              <w:b/>
                              <w:color w:val="232323"/>
                              <w:spacing w:val="-36"/>
                              <w:w w:val="110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2323"/>
                              <w:w w:val="110"/>
                              <w:sz w:val="17"/>
                            </w:rPr>
                            <w:t>Gården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7E9E80F2" id="Text Box 10" o:spid="_x0000_s1027" type="#_x0000_t202" style="position:absolute;margin-left:25.25pt;margin-top:27.95pt;width:84.45pt;height:11.5pt;z-index:-2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" filled="f" stroked="f">
              <v:textbox inset="0,0,0,0">
                <w:txbxContent>
                  <w:p w:rsidR="002E1797" w:rsidRDefault="002E1797">
                    <w:pPr>
                      <w:spacing w:before="1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2323"/>
                        <w:w w:val="110"/>
                        <w:sz w:val="17"/>
                      </w:rPr>
                      <w:t>Odd</w:t>
                    </w:r>
                    <w:r>
                      <w:rPr>
                        <w:b/>
                        <w:color w:val="232323"/>
                        <w:spacing w:val="-42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w w:val="110"/>
                        <w:sz w:val="17"/>
                      </w:rPr>
                      <w:t>Fellow</w:t>
                    </w:r>
                    <w:r>
                      <w:rPr>
                        <w:b/>
                        <w:color w:val="232323"/>
                        <w:spacing w:val="-36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w w:val="110"/>
                        <w:sz w:val="17"/>
                      </w:rPr>
                      <w:t>Gården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CFFAA" w14:textId="77777777" w:rsidR="008A4C23" w:rsidRDefault="00995439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11568" behindDoc="1" locked="0" layoutInCell="1" allowOverlap="1" wp14:anchorId="4C20A3B7" wp14:editId="1B358A6F">
              <wp:simplePos x="0" y="0"/>
              <wp:positionH relativeFrom="page">
                <wp:posOffset>311150</wp:posOffset>
              </wp:positionH>
              <wp:positionV relativeFrom="page">
                <wp:posOffset>344805</wp:posOffset>
              </wp:positionV>
              <wp:extent cx="1082675" cy="153670"/>
              <wp:effectExtent l="6350" t="1905" r="317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6F8AD" w14:textId="77777777" w:rsidR="008A4C23" w:rsidRDefault="003E5FAB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32323"/>
                              <w:w w:val="105"/>
                              <w:sz w:val="18"/>
                            </w:rPr>
                            <w:t xml:space="preserve">Odd Fellow </w:t>
                          </w:r>
                          <w:proofErr w:type="spellStart"/>
                          <w:r>
                            <w:rPr>
                              <w:b/>
                              <w:color w:val="232323"/>
                              <w:w w:val="105"/>
                              <w:sz w:val="18"/>
                            </w:rPr>
                            <w:t>Glrden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4894CA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.5pt;margin-top:27.15pt;width:85.25pt;height:12.1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oG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" filled="f" stroked="f">
              <v:textbox inset="0,0,0,0">
                <w:txbxContent>
                  <w:p w:rsidR="008A4C23" w:rsidRDefault="003E5FAB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2323"/>
                        <w:w w:val="105"/>
                        <w:sz w:val="18"/>
                      </w:rPr>
                      <w:t xml:space="preserve">Odd Fellow </w:t>
                    </w:r>
                    <w:proofErr w:type="spellStart"/>
                    <w:r>
                      <w:rPr>
                        <w:b/>
                        <w:color w:val="232323"/>
                        <w:w w:val="105"/>
                        <w:sz w:val="18"/>
                      </w:rPr>
                      <w:t>Glrden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11592" behindDoc="1" locked="0" layoutInCell="1" allowOverlap="1" wp14:anchorId="700C8DD4" wp14:editId="2CA9DF20">
              <wp:simplePos x="0" y="0"/>
              <wp:positionH relativeFrom="page">
                <wp:posOffset>6130290</wp:posOffset>
              </wp:positionH>
              <wp:positionV relativeFrom="page">
                <wp:posOffset>340360</wp:posOffset>
              </wp:positionV>
              <wp:extent cx="1063625" cy="153670"/>
              <wp:effectExtent l="0" t="0" r="0" b="12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BFCE9" w14:textId="77777777" w:rsidR="008A4C23" w:rsidRDefault="003E5FA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32323"/>
                              <w:sz w:val="18"/>
                            </w:rPr>
                            <w:t>Nyhetsbrev</w:t>
                          </w:r>
                          <w:proofErr w:type="spellEnd"/>
                          <w:r>
                            <w:rPr>
                              <w:color w:val="232323"/>
                              <w:sz w:val="18"/>
                            </w:rPr>
                            <w:t xml:space="preserve"> #1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0F3703F6" id="Text Box 1" o:spid="_x0000_s1029" type="#_x0000_t202" style="position:absolute;margin-left:482.7pt;margin-top:26.8pt;width:83.75pt;height:12.1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" filled="f" stroked="f">
              <v:textbox inset="0,0,0,0">
                <w:txbxContent>
                  <w:p w:rsidR="008A4C23" w:rsidRDefault="003E5FA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32323"/>
                        <w:sz w:val="18"/>
                      </w:rPr>
                      <w:t>Nyhetsbrev</w:t>
                    </w:r>
                    <w:proofErr w:type="spellEnd"/>
                    <w:r>
                      <w:rPr>
                        <w:color w:val="232323"/>
                        <w:sz w:val="18"/>
                      </w:rPr>
                      <w:t xml:space="preserve"> #1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75446"/>
    <w:multiLevelType w:val="hybridMultilevel"/>
    <w:tmpl w:val="9A5E8662"/>
    <w:lvl w:ilvl="0" w:tplc="D1BCAEB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730691"/>
    <w:multiLevelType w:val="hybridMultilevel"/>
    <w:tmpl w:val="E7BA52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3"/>
    <w:rsid w:val="000D5E88"/>
    <w:rsid w:val="00111970"/>
    <w:rsid w:val="001C03A7"/>
    <w:rsid w:val="001D3066"/>
    <w:rsid w:val="002A259E"/>
    <w:rsid w:val="002E1797"/>
    <w:rsid w:val="00330150"/>
    <w:rsid w:val="00342CB2"/>
    <w:rsid w:val="003D7D2A"/>
    <w:rsid w:val="003E5FAB"/>
    <w:rsid w:val="00431D71"/>
    <w:rsid w:val="00516E42"/>
    <w:rsid w:val="0053104F"/>
    <w:rsid w:val="00554240"/>
    <w:rsid w:val="005B3B62"/>
    <w:rsid w:val="006866C8"/>
    <w:rsid w:val="006A4142"/>
    <w:rsid w:val="006F1593"/>
    <w:rsid w:val="00797585"/>
    <w:rsid w:val="008A4C23"/>
    <w:rsid w:val="008D24BC"/>
    <w:rsid w:val="00914805"/>
    <w:rsid w:val="00973D73"/>
    <w:rsid w:val="00984EAD"/>
    <w:rsid w:val="00995439"/>
    <w:rsid w:val="009A528C"/>
    <w:rsid w:val="009E501E"/>
    <w:rsid w:val="00A8129D"/>
    <w:rsid w:val="00AD66E3"/>
    <w:rsid w:val="00C2369C"/>
    <w:rsid w:val="00E21621"/>
    <w:rsid w:val="00E2363A"/>
    <w:rsid w:val="00E56991"/>
    <w:rsid w:val="00EA765D"/>
    <w:rsid w:val="00F02B84"/>
    <w:rsid w:val="00F11468"/>
    <w:rsid w:val="00F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C8A6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spacing w:before="2"/>
      <w:ind w:left="953"/>
      <w:outlineLvl w:val="0"/>
    </w:pPr>
    <w:rPr>
      <w:b/>
      <w:bCs/>
      <w:sz w:val="38"/>
      <w:szCs w:val="38"/>
    </w:rPr>
  </w:style>
  <w:style w:type="paragraph" w:styleId="Overskrift2">
    <w:name w:val="heading 2"/>
    <w:basedOn w:val="Normal"/>
    <w:uiPriority w:val="1"/>
    <w:qFormat/>
    <w:pPr>
      <w:spacing w:before="1"/>
      <w:ind w:left="947"/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uiPriority w:val="1"/>
    <w:qFormat/>
    <w:pPr>
      <w:ind w:left="946"/>
      <w:outlineLvl w:val="2"/>
    </w:pPr>
    <w:rPr>
      <w:b/>
      <w:b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1"/>
      <w:szCs w:val="21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2E179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E1797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2E17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E1797"/>
    <w:rPr>
      <w:rFonts w:ascii="Arial" w:eastAsia="Arial" w:hAnsi="Arial" w:cs="Arial"/>
    </w:rPr>
  </w:style>
  <w:style w:type="character" w:styleId="Hyperkobling">
    <w:name w:val="Hyperlink"/>
    <w:basedOn w:val="Standardskriftforavsnitt"/>
    <w:uiPriority w:val="99"/>
    <w:unhideWhenUsed/>
    <w:rsid w:val="002E179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66E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66E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Erling Nordsjø</cp:lastModifiedBy>
  <cp:revision>2</cp:revision>
  <cp:lastPrinted>2017-06-14T08:56:00Z</cp:lastPrinted>
  <dcterms:created xsi:type="dcterms:W3CDTF">2017-06-16T16:10:00Z</dcterms:created>
  <dcterms:modified xsi:type="dcterms:W3CDTF">2017-06-16T16:10:00Z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Xerox WorkCentre 7845</vt:lpwstr>
  </property>
  <property fmtid="{D5CDD505-2E9C-101B-9397-08002B2CF9AE}" pid="4" name="LastSaved">
    <vt:filetime>2016-06-13T00:00:00Z</vt:filetime>
  </property>
</Properties>
</file>