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60" w:rsidRDefault="000A7F60">
      <w:pPr>
        <w:rPr>
          <w:b/>
          <w:sz w:val="36"/>
          <w:szCs w:val="36"/>
        </w:rPr>
      </w:pPr>
    </w:p>
    <w:p w:rsidR="00CA4A8E" w:rsidRDefault="000A7F60">
      <w:pPr>
        <w:rPr>
          <w:b/>
          <w:sz w:val="36"/>
          <w:szCs w:val="36"/>
        </w:rPr>
      </w:pPr>
      <w:r w:rsidRPr="000A7F60">
        <w:rPr>
          <w:b/>
          <w:sz w:val="36"/>
          <w:szCs w:val="36"/>
        </w:rPr>
        <w:t>Ikke undervurder damene</w:t>
      </w:r>
    </w:p>
    <w:p w:rsidR="000A7F60" w:rsidRDefault="000A7F60" w:rsidP="000A7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Hun tilbrakte den første dagen med å pakke alle tingene sine ned i kartonger.</w:t>
      </w:r>
    </w:p>
    <w:p w:rsidR="000A7F60" w:rsidRDefault="000A7F60" w:rsidP="000A7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Den andre dagen kom flyttebyrået og hentet alt.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 tredje dagen satte hun seg for siste gang ned ved det vakre spisebordet, med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levende lys – satte på bakgrunsmusikk og koste seg med et halvt kilo reker, russisk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kaviar og en flaske Chardonnay.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 hun hadde spist, gikk hun rundt i hvert eneste rom og stappet halvspiste rekeskall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inn i alle gardinstengene.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Så rengjorde hun kjøkkenet og forlot huset.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 mannen kom tilbake med sin nye kjæreste, var de første dagene bare lykke og glede.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Så begynte huset sakte men sikkert å lukte. De forsøkte alt – støvsugde, tørket, vasket gulv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og luftet ut.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Ventilasjonskanalene ble sjekket for å finne eventuelle døde mus og rotter, teppene ble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renset og luftrensere og duftblokker ble hengt opp overalt.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Anticimex ble tilkalt og iverksatte gassbekjempning, som gjorde at det lykkelige paret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måtte flytte ut noen dager. Til slutt rev de ned de gamle stråtapeteneog erstattet de med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papirtapet.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Ingenting hjalp.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Folk sluttet å komme på besøk. Håndverkere og andre arbeidsfolk vegret seg for å arbeide der.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Vaskehjelpen sluttet.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 slutt holdt de ikke ut stanken selv heller, og besluttet seg for å flytte. En måned senere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hadde de ennå ikke fått solgt huset, selv om prisen etter hvert var blitt halvert.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Ryktene gikk og etter hvert ønsket ikke engang megleren å svare på deres telefoner.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 slutt var de nødt til å ta opp et stort banklån for å betale sitt nye hus.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Ekshustruen ringte mannen og spurte hvordan det sto til. Han fortalte hele historien om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råtnende huset.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Hun lyttet medfølende og sa at hun virkelig savnet sitt gamle hjem og egentlig kunne tenke seg å kjøpe huset. I troen på at eksen ikke forstod hvor ille det egentlig var, gikk han med på å selge til henne for en tiendedel av markedspris, under forutsetning av at hun skrev under på salgskontrakten samme dag. Det gikk hun med på.</w:t>
      </w:r>
    </w:p>
    <w:p w:rsidR="000A7F60" w:rsidRDefault="000A7F60" w:rsidP="000A7F60">
      <w:pPr>
        <w:spacing w:after="0" w:line="240" w:lineRule="auto"/>
        <w:rPr>
          <w:sz w:val="24"/>
          <w:szCs w:val="24"/>
        </w:rPr>
      </w:pPr>
    </w:p>
    <w:p w:rsid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uke senere stod mannen og hans kjæreste og lo lykkelig og lettet, mens de så på flyttebyrået som hentet alle tingene deres for å frakte dem til deres nye bolig,</w:t>
      </w:r>
    </w:p>
    <w:p w:rsidR="000A7F60" w:rsidRPr="000A7F60" w:rsidRDefault="000A7F60" w:rsidP="000A7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inklusive gardinstengene……;)</w:t>
      </w:r>
    </w:p>
    <w:sectPr w:rsidR="000A7F60" w:rsidRPr="000A7F60" w:rsidSect="000A7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A7F60"/>
    <w:rsid w:val="000A7F60"/>
    <w:rsid w:val="00CA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Terje</cp:lastModifiedBy>
  <cp:revision>1</cp:revision>
  <dcterms:created xsi:type="dcterms:W3CDTF">2010-09-29T09:50:00Z</dcterms:created>
  <dcterms:modified xsi:type="dcterms:W3CDTF">2010-09-29T10:17:00Z</dcterms:modified>
</cp:coreProperties>
</file>