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AE8DB" w14:textId="77777777" w:rsidR="007D46B8" w:rsidRDefault="00FF1D2B">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ODD FELLOW loge nr. 99 PETRUS BEYER feirer 40 år.</w:t>
      </w:r>
    </w:p>
    <w:p w14:paraId="6453F75E" w14:textId="77777777" w:rsidR="00F01E9F" w:rsidRDefault="00FF1D2B">
      <w:pPr>
        <w:rPr>
          <w:rFonts w:ascii="Times New Roman" w:hAnsi="Times New Roman" w:cs="Times New Roman"/>
          <w:sz w:val="28"/>
          <w:szCs w:val="28"/>
        </w:rPr>
      </w:pPr>
      <w:r>
        <w:rPr>
          <w:rFonts w:ascii="Times New Roman" w:hAnsi="Times New Roman" w:cs="Times New Roman"/>
          <w:sz w:val="28"/>
          <w:szCs w:val="28"/>
        </w:rPr>
        <w:t>En stor begivenhet som samle</w:t>
      </w:r>
      <w:r w:rsidR="00F07795">
        <w:rPr>
          <w:rFonts w:ascii="Times New Roman" w:hAnsi="Times New Roman" w:cs="Times New Roman"/>
          <w:sz w:val="28"/>
          <w:szCs w:val="28"/>
        </w:rPr>
        <w:t>r</w:t>
      </w:r>
      <w:r>
        <w:rPr>
          <w:rFonts w:ascii="Times New Roman" w:hAnsi="Times New Roman" w:cs="Times New Roman"/>
          <w:sz w:val="28"/>
          <w:szCs w:val="28"/>
        </w:rPr>
        <w:t xml:space="preserve"> nesten 100 deltakere i Odd Fellow Gården sine lokaler på Gjøvik</w:t>
      </w:r>
      <w:r w:rsidR="00F07795">
        <w:rPr>
          <w:rFonts w:ascii="Times New Roman" w:hAnsi="Times New Roman" w:cs="Times New Roman"/>
          <w:sz w:val="28"/>
          <w:szCs w:val="28"/>
        </w:rPr>
        <w:t xml:space="preserve"> vil gå</w:t>
      </w:r>
      <w:r>
        <w:rPr>
          <w:rFonts w:ascii="Times New Roman" w:hAnsi="Times New Roman" w:cs="Times New Roman"/>
          <w:sz w:val="28"/>
          <w:szCs w:val="28"/>
        </w:rPr>
        <w:t xml:space="preserve"> av stabelen lørdag 23. november 2019.</w:t>
      </w:r>
      <w:r>
        <w:rPr>
          <w:rFonts w:ascii="Times New Roman" w:hAnsi="Times New Roman" w:cs="Times New Roman"/>
          <w:sz w:val="28"/>
          <w:szCs w:val="28"/>
        </w:rPr>
        <w:br/>
      </w:r>
      <w:r>
        <w:rPr>
          <w:rFonts w:ascii="Times New Roman" w:hAnsi="Times New Roman" w:cs="Times New Roman"/>
          <w:sz w:val="28"/>
          <w:szCs w:val="28"/>
        </w:rPr>
        <w:br/>
        <w:t>Starten på historien om felleskapet som ble dannet 24. november i 1979 har ført</w:t>
      </w:r>
      <w:r>
        <w:rPr>
          <w:rFonts w:ascii="Times New Roman" w:hAnsi="Times New Roman" w:cs="Times New Roman"/>
          <w:sz w:val="28"/>
          <w:szCs w:val="28"/>
        </w:rPr>
        <w:br/>
        <w:t>til nærmere 180 medlemmer disse årene. I logens jubileumsår er det verdt å nevne at et ordensmedlemskap i logen stikker dypere og er av mer personlig karakter enn et medlemskap i en tilsvarende humanistisk forening</w:t>
      </w:r>
      <w:r w:rsidR="00F01E9F">
        <w:rPr>
          <w:rFonts w:ascii="Times New Roman" w:hAnsi="Times New Roman" w:cs="Times New Roman"/>
          <w:sz w:val="28"/>
          <w:szCs w:val="28"/>
        </w:rPr>
        <w:t>. Målet for medlemmene er å utvikle seg til å bli et bedre medmenneske, yte hjelp til trengende og sårbare grupper i samfunnet</w:t>
      </w:r>
      <w:r w:rsidR="00F07795">
        <w:rPr>
          <w:rFonts w:ascii="Times New Roman" w:hAnsi="Times New Roman" w:cs="Times New Roman"/>
          <w:sz w:val="28"/>
          <w:szCs w:val="28"/>
        </w:rPr>
        <w:t xml:space="preserve"> </w:t>
      </w:r>
      <w:r w:rsidR="00DC6DC9">
        <w:rPr>
          <w:rFonts w:ascii="Times New Roman" w:hAnsi="Times New Roman" w:cs="Times New Roman"/>
          <w:sz w:val="28"/>
          <w:szCs w:val="28"/>
        </w:rPr>
        <w:t>basert på</w:t>
      </w:r>
      <w:r w:rsidR="00F07795">
        <w:rPr>
          <w:rFonts w:ascii="Times New Roman" w:hAnsi="Times New Roman" w:cs="Times New Roman"/>
          <w:sz w:val="28"/>
          <w:szCs w:val="28"/>
        </w:rPr>
        <w:t xml:space="preserve"> mellommenneskelige verdier</w:t>
      </w:r>
      <w:r w:rsidR="00DC6DC9">
        <w:rPr>
          <w:rFonts w:ascii="Times New Roman" w:hAnsi="Times New Roman" w:cs="Times New Roman"/>
          <w:sz w:val="28"/>
          <w:szCs w:val="28"/>
        </w:rPr>
        <w:t xml:space="preserve">. </w:t>
      </w:r>
      <w:r w:rsidR="00F07795">
        <w:rPr>
          <w:rFonts w:ascii="Times New Roman" w:hAnsi="Times New Roman" w:cs="Times New Roman"/>
          <w:sz w:val="28"/>
          <w:szCs w:val="28"/>
        </w:rPr>
        <w:t xml:space="preserve"> </w:t>
      </w:r>
      <w:r w:rsidR="00F01E9F">
        <w:rPr>
          <w:rFonts w:ascii="Times New Roman" w:hAnsi="Times New Roman" w:cs="Times New Roman"/>
          <w:sz w:val="28"/>
          <w:szCs w:val="28"/>
        </w:rPr>
        <w:t xml:space="preserve"> </w:t>
      </w:r>
    </w:p>
    <w:p w14:paraId="0445BAE0" w14:textId="0F2B4E25" w:rsidR="00F01E9F" w:rsidRDefault="00F01E9F">
      <w:pPr>
        <w:rPr>
          <w:rFonts w:ascii="Times New Roman" w:hAnsi="Times New Roman" w:cs="Times New Roman"/>
          <w:sz w:val="28"/>
          <w:szCs w:val="28"/>
        </w:rPr>
      </w:pPr>
      <w:r>
        <w:rPr>
          <w:rFonts w:ascii="Times New Roman" w:hAnsi="Times New Roman" w:cs="Times New Roman"/>
          <w:sz w:val="28"/>
          <w:szCs w:val="28"/>
        </w:rPr>
        <w:t>Odd Fellow Ordenen har med jevne mellomrom større innsamlinger til prosjekter, enten det går til SOS Barnebyer eller til Redningsselskapet. Det ble samlet inn ca. 2</w:t>
      </w:r>
      <w:r w:rsidR="006C2739">
        <w:rPr>
          <w:rFonts w:ascii="Times New Roman" w:hAnsi="Times New Roman" w:cs="Times New Roman"/>
          <w:sz w:val="28"/>
          <w:szCs w:val="28"/>
        </w:rPr>
        <w:t>6,3</w:t>
      </w:r>
      <w:r>
        <w:rPr>
          <w:rFonts w:ascii="Times New Roman" w:hAnsi="Times New Roman" w:cs="Times New Roman"/>
          <w:sz w:val="28"/>
          <w:szCs w:val="28"/>
        </w:rPr>
        <w:t xml:space="preserve"> millioner kroner til den nye redningsskøyta som ble døpt «Odd Fellow III» på landsbasis. Lokalt på Gjøvik i forbindelse med logens 40-års jubileum er «Fontenehuset» tidligere overrakt en gavesjekk på 20.000 kroner</w:t>
      </w:r>
      <w:r>
        <w:rPr>
          <w:rFonts w:ascii="Times New Roman" w:hAnsi="Times New Roman" w:cs="Times New Roman"/>
          <w:sz w:val="28"/>
          <w:szCs w:val="28"/>
        </w:rPr>
        <w:br/>
        <w:t xml:space="preserve">av Odd Fellow logen. </w:t>
      </w:r>
    </w:p>
    <w:p w14:paraId="021EE22B" w14:textId="77777777" w:rsidR="00F07795" w:rsidRDefault="00F01E9F">
      <w:pPr>
        <w:rPr>
          <w:rFonts w:ascii="Times New Roman" w:hAnsi="Times New Roman" w:cs="Times New Roman"/>
          <w:sz w:val="28"/>
          <w:szCs w:val="28"/>
        </w:rPr>
      </w:pPr>
      <w:r>
        <w:rPr>
          <w:rFonts w:ascii="Times New Roman" w:hAnsi="Times New Roman" w:cs="Times New Roman"/>
          <w:sz w:val="28"/>
          <w:szCs w:val="28"/>
        </w:rPr>
        <w:t>Mange av medlemmene er engasjert i prosjektet «Sirius Øst», der Stråleterapienheten i Sykehuset Innlandet nyter godt av logemedlemmers innsats</w:t>
      </w:r>
      <w:r>
        <w:rPr>
          <w:rFonts w:ascii="Times New Roman" w:hAnsi="Times New Roman" w:cs="Times New Roman"/>
          <w:sz w:val="28"/>
          <w:szCs w:val="28"/>
        </w:rPr>
        <w:br/>
        <w:t xml:space="preserve">for å gjøre pasienthverdagen lettere i en vanskelig livssituasjon. </w:t>
      </w:r>
      <w:r w:rsidR="00F07795">
        <w:rPr>
          <w:rFonts w:ascii="Times New Roman" w:hAnsi="Times New Roman" w:cs="Times New Roman"/>
          <w:sz w:val="28"/>
          <w:szCs w:val="28"/>
        </w:rPr>
        <w:t>Et annet tiltak Odd Fellow står for er «bamsen Oddbjørn». Ideen som er iverksatt i alle ambulansebiler i området går ut på at det befinner seg en slik bamse i hver bil. For pasienter som er barn virker dette beroligende.</w:t>
      </w:r>
    </w:p>
    <w:p w14:paraId="75D74756" w14:textId="77777777" w:rsidR="00DC6DC9" w:rsidRDefault="00F07795">
      <w:pPr>
        <w:rPr>
          <w:rFonts w:ascii="Times New Roman" w:hAnsi="Times New Roman" w:cs="Times New Roman"/>
          <w:sz w:val="28"/>
          <w:szCs w:val="28"/>
        </w:rPr>
      </w:pPr>
      <w:r>
        <w:rPr>
          <w:rFonts w:ascii="Times New Roman" w:hAnsi="Times New Roman" w:cs="Times New Roman"/>
          <w:sz w:val="28"/>
          <w:szCs w:val="28"/>
        </w:rPr>
        <w:t>Odd Fellow loge nr. 99 Petrus Beyer er oppkalt etter en dansk overlege. Møtene holdes en kveld annenhver uke og er blitt mer åpne for de som vurderer medlemskap. Vi nevner kort følgende historikk: Odd Fellow Ordenen stammer fra England på 1700-tallet, den første norske loge ble dannet i 1898, på Gjøvik finnes to herreloger og to dameloger innen Odd Fellow.</w:t>
      </w:r>
      <w:r w:rsidR="00DC6DC9">
        <w:rPr>
          <w:rFonts w:ascii="Times New Roman" w:hAnsi="Times New Roman" w:cs="Times New Roman"/>
          <w:sz w:val="28"/>
          <w:szCs w:val="28"/>
        </w:rPr>
        <w:t xml:space="preserve"> </w:t>
      </w:r>
    </w:p>
    <w:p w14:paraId="5ED8A587" w14:textId="77777777" w:rsidR="00FF1D2B" w:rsidRPr="00FF1D2B" w:rsidRDefault="00DC6DC9">
      <w:pPr>
        <w:rPr>
          <w:rFonts w:ascii="Times New Roman" w:hAnsi="Times New Roman" w:cs="Times New Roman"/>
          <w:sz w:val="28"/>
          <w:szCs w:val="28"/>
        </w:rPr>
      </w:pPr>
      <w:r>
        <w:rPr>
          <w:rFonts w:ascii="Times New Roman" w:hAnsi="Times New Roman" w:cs="Times New Roman"/>
          <w:sz w:val="28"/>
          <w:szCs w:val="28"/>
        </w:rPr>
        <w:t xml:space="preserve">Logen knytter til seg medlemmer fra alle lag av samfunnet og er åpen for nye medlemmer som ønsker å basere sitt liv på et felleskap der innholdet er rettet mot selvutvikling innenfor viktige mellommenneskelige leveregler. Det fremgår i Odd Fellow sine tre </w:t>
      </w:r>
      <w:proofErr w:type="spellStart"/>
      <w:r>
        <w:rPr>
          <w:rFonts w:ascii="Times New Roman" w:hAnsi="Times New Roman" w:cs="Times New Roman"/>
          <w:sz w:val="28"/>
          <w:szCs w:val="28"/>
        </w:rPr>
        <w:t>kjedledd</w:t>
      </w:r>
      <w:proofErr w:type="spellEnd"/>
      <w:r>
        <w:rPr>
          <w:rFonts w:ascii="Times New Roman" w:hAnsi="Times New Roman" w:cs="Times New Roman"/>
          <w:sz w:val="28"/>
          <w:szCs w:val="28"/>
        </w:rPr>
        <w:t xml:space="preserve">: Vennskap, Kjærlighet og Sannhet. </w:t>
      </w:r>
      <w:r>
        <w:rPr>
          <w:rFonts w:ascii="Times New Roman" w:hAnsi="Times New Roman" w:cs="Times New Roman"/>
          <w:sz w:val="28"/>
          <w:szCs w:val="28"/>
        </w:rPr>
        <w:br/>
        <w:t xml:space="preserve">Nye medlemmer vil også møte et inkluderende og positivt miljø der møtet for kvelden er delt i to, ett som </w:t>
      </w:r>
      <w:r w:rsidR="003F5096">
        <w:rPr>
          <w:rFonts w:ascii="Times New Roman" w:hAnsi="Times New Roman" w:cs="Times New Roman"/>
          <w:sz w:val="28"/>
          <w:szCs w:val="28"/>
        </w:rPr>
        <w:t>på sin pedagogisk måte</w:t>
      </w:r>
      <w:r>
        <w:rPr>
          <w:rFonts w:ascii="Times New Roman" w:hAnsi="Times New Roman" w:cs="Times New Roman"/>
          <w:sz w:val="28"/>
          <w:szCs w:val="28"/>
        </w:rPr>
        <w:t xml:space="preserve"> gi</w:t>
      </w:r>
      <w:r w:rsidR="003F5096">
        <w:rPr>
          <w:rFonts w:ascii="Times New Roman" w:hAnsi="Times New Roman" w:cs="Times New Roman"/>
          <w:sz w:val="28"/>
          <w:szCs w:val="28"/>
        </w:rPr>
        <w:t>r</w:t>
      </w:r>
      <w:r>
        <w:rPr>
          <w:rFonts w:ascii="Times New Roman" w:hAnsi="Times New Roman" w:cs="Times New Roman"/>
          <w:sz w:val="28"/>
          <w:szCs w:val="28"/>
        </w:rPr>
        <w:t xml:space="preserve"> læring og kunnskap innenfor </w:t>
      </w:r>
      <w:r w:rsidR="003F5096">
        <w:rPr>
          <w:rFonts w:ascii="Times New Roman" w:hAnsi="Times New Roman" w:cs="Times New Roman"/>
          <w:sz w:val="28"/>
          <w:szCs w:val="28"/>
        </w:rPr>
        <w:t>Odd Fellow sine mål</w:t>
      </w:r>
      <w:r>
        <w:rPr>
          <w:rFonts w:ascii="Times New Roman" w:hAnsi="Times New Roman" w:cs="Times New Roman"/>
          <w:sz w:val="28"/>
          <w:szCs w:val="28"/>
        </w:rPr>
        <w:t>, et annet som avsluttes</w:t>
      </w:r>
      <w:r w:rsidR="003F5096">
        <w:rPr>
          <w:rFonts w:ascii="Times New Roman" w:hAnsi="Times New Roman" w:cs="Times New Roman"/>
          <w:sz w:val="28"/>
          <w:szCs w:val="28"/>
        </w:rPr>
        <w:t xml:space="preserve"> </w:t>
      </w:r>
      <w:r>
        <w:rPr>
          <w:rFonts w:ascii="Times New Roman" w:hAnsi="Times New Roman" w:cs="Times New Roman"/>
          <w:sz w:val="28"/>
          <w:szCs w:val="28"/>
        </w:rPr>
        <w:t>med foredrag, innslag av musikk og et hyggelig måltid</w:t>
      </w:r>
      <w:r w:rsidR="003F5096">
        <w:rPr>
          <w:rFonts w:ascii="Times New Roman" w:hAnsi="Times New Roman" w:cs="Times New Roman"/>
          <w:sz w:val="28"/>
          <w:szCs w:val="28"/>
        </w:rPr>
        <w:t xml:space="preserve"> i Ordenshuset.</w:t>
      </w:r>
      <w:r>
        <w:rPr>
          <w:rFonts w:ascii="Times New Roman" w:hAnsi="Times New Roman" w:cs="Times New Roman"/>
          <w:sz w:val="28"/>
          <w:szCs w:val="28"/>
        </w:rPr>
        <w:t xml:space="preserve"> </w:t>
      </w:r>
      <w:r w:rsidR="003F5096">
        <w:rPr>
          <w:rFonts w:ascii="Times New Roman" w:hAnsi="Times New Roman" w:cs="Times New Roman"/>
          <w:sz w:val="28"/>
          <w:szCs w:val="28"/>
        </w:rPr>
        <w:br/>
        <w:t xml:space="preserve">Ta gjerne kontakt for ytterligere orientering.  </w:t>
      </w:r>
      <w:r>
        <w:rPr>
          <w:rFonts w:ascii="Times New Roman" w:hAnsi="Times New Roman" w:cs="Times New Roman"/>
          <w:sz w:val="28"/>
          <w:szCs w:val="28"/>
        </w:rPr>
        <w:t xml:space="preserve"> </w:t>
      </w:r>
      <w:r w:rsidR="003F5096">
        <w:rPr>
          <w:rFonts w:ascii="Times New Roman" w:hAnsi="Times New Roman" w:cs="Times New Roman"/>
          <w:sz w:val="28"/>
          <w:szCs w:val="28"/>
        </w:rPr>
        <w:br/>
        <w:t xml:space="preserve">Håkon Rønnevig, Odd Fellow, </w:t>
      </w:r>
      <w:r w:rsidR="009D09E9">
        <w:rPr>
          <w:rFonts w:ascii="Times New Roman" w:hAnsi="Times New Roman" w:cs="Times New Roman"/>
          <w:sz w:val="28"/>
          <w:szCs w:val="28"/>
        </w:rPr>
        <w:t>e-mail: haakonroennevig@gmail.com</w:t>
      </w:r>
    </w:p>
    <w:sectPr w:rsidR="00FF1D2B" w:rsidRPr="00FF1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2B"/>
    <w:rsid w:val="00053371"/>
    <w:rsid w:val="003F5096"/>
    <w:rsid w:val="005E0529"/>
    <w:rsid w:val="005E7AE8"/>
    <w:rsid w:val="006C2739"/>
    <w:rsid w:val="007B0A80"/>
    <w:rsid w:val="007D46B8"/>
    <w:rsid w:val="009D09E9"/>
    <w:rsid w:val="00DC6DC9"/>
    <w:rsid w:val="00E04725"/>
    <w:rsid w:val="00F01E9F"/>
    <w:rsid w:val="00F07795"/>
    <w:rsid w:val="00FF1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9A71"/>
  <w15:chartTrackingRefBased/>
  <w15:docId w15:val="{B2859D34-5A91-4239-9DE8-F451077F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2132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rønnevig</dc:creator>
  <cp:keywords/>
  <dc:description/>
  <cp:lastModifiedBy>Svein Frislie</cp:lastModifiedBy>
  <cp:revision>2</cp:revision>
  <dcterms:created xsi:type="dcterms:W3CDTF">2019-11-12T07:32:00Z</dcterms:created>
  <dcterms:modified xsi:type="dcterms:W3CDTF">2019-11-12T07:32:00Z</dcterms:modified>
</cp:coreProperties>
</file>