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34ED" w14:textId="77777777" w:rsidR="002C3FE7" w:rsidRDefault="002C3FE7" w:rsidP="002C3FE7">
      <w:pPr>
        <w:pStyle w:val="Overskrift1"/>
        <w:rPr>
          <w:noProof/>
          <w:sz w:val="32"/>
          <w:szCs w:val="32"/>
        </w:rPr>
      </w:pPr>
      <w:r>
        <w:rPr>
          <w:noProof/>
          <w:sz w:val="32"/>
          <w:szCs w:val="32"/>
        </w:rPr>
        <w:t xml:space="preserve">        </w:t>
      </w:r>
      <w:r>
        <w:rPr>
          <w:noProof/>
        </w:rPr>
        <w:drawing>
          <wp:inline distT="0" distB="0" distL="0" distR="0" wp14:anchorId="60435EA5" wp14:editId="1392C732">
            <wp:extent cx="5753100" cy="2034540"/>
            <wp:effectExtent l="0" t="0" r="0" b="381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034540"/>
                    </a:xfrm>
                    <a:prstGeom prst="rect">
                      <a:avLst/>
                    </a:prstGeom>
                    <a:noFill/>
                    <a:ln>
                      <a:noFill/>
                    </a:ln>
                  </pic:spPr>
                </pic:pic>
              </a:graphicData>
            </a:graphic>
          </wp:inline>
        </w:drawing>
      </w:r>
    </w:p>
    <w:p w14:paraId="7AA93113" w14:textId="77777777" w:rsidR="002C3FE7" w:rsidRDefault="002C3FE7" w:rsidP="002C3FE7">
      <w:pPr>
        <w:rPr>
          <w:sz w:val="24"/>
          <w:szCs w:val="24"/>
        </w:rPr>
      </w:pPr>
    </w:p>
    <w:p w14:paraId="47CCA2F5" w14:textId="77777777" w:rsidR="002C3FE7" w:rsidRDefault="002C3FE7" w:rsidP="002C3FE7">
      <w:pPr>
        <w:jc w:val="center"/>
        <w:rPr>
          <w:b/>
          <w:sz w:val="72"/>
          <w:szCs w:val="72"/>
        </w:rPr>
      </w:pPr>
      <w:r>
        <w:rPr>
          <w:b/>
          <w:sz w:val="72"/>
          <w:szCs w:val="72"/>
        </w:rPr>
        <w:t>LANGTIDSPLAN</w:t>
      </w:r>
    </w:p>
    <w:p w14:paraId="109470FE" w14:textId="77777777" w:rsidR="002C3FE7" w:rsidRDefault="002C3FE7" w:rsidP="002C3FE7">
      <w:pPr>
        <w:jc w:val="center"/>
        <w:rPr>
          <w:b/>
          <w:sz w:val="72"/>
          <w:szCs w:val="72"/>
        </w:rPr>
      </w:pPr>
      <w:r>
        <w:rPr>
          <w:b/>
          <w:sz w:val="72"/>
          <w:szCs w:val="72"/>
        </w:rPr>
        <w:t>2022 – 2026</w:t>
      </w:r>
    </w:p>
    <w:p w14:paraId="29BF678A" w14:textId="77777777" w:rsidR="002C3FE7" w:rsidRDefault="002C3FE7" w:rsidP="002C3FE7">
      <w:pPr>
        <w:jc w:val="center"/>
        <w:rPr>
          <w:b/>
          <w:sz w:val="56"/>
          <w:szCs w:val="56"/>
        </w:rPr>
      </w:pPr>
      <w:r>
        <w:rPr>
          <w:b/>
          <w:sz w:val="56"/>
          <w:szCs w:val="56"/>
        </w:rPr>
        <w:t xml:space="preserve">Handlings-/tiltaksplan for perioden </w:t>
      </w:r>
    </w:p>
    <w:p w14:paraId="2EF3D381" w14:textId="41E4BECD" w:rsidR="002C3FE7" w:rsidRDefault="002C3FE7" w:rsidP="002C3FE7">
      <w:pPr>
        <w:jc w:val="center"/>
        <w:rPr>
          <w:b/>
          <w:sz w:val="56"/>
          <w:szCs w:val="56"/>
        </w:rPr>
      </w:pPr>
      <w:r>
        <w:rPr>
          <w:b/>
          <w:sz w:val="56"/>
          <w:szCs w:val="56"/>
        </w:rPr>
        <w:t>202</w:t>
      </w:r>
      <w:r w:rsidR="00895171">
        <w:rPr>
          <w:b/>
          <w:sz w:val="56"/>
          <w:szCs w:val="56"/>
        </w:rPr>
        <w:t>2</w:t>
      </w:r>
      <w:r>
        <w:rPr>
          <w:b/>
          <w:sz w:val="56"/>
          <w:szCs w:val="56"/>
        </w:rPr>
        <w:t xml:space="preserve"> – 202</w:t>
      </w:r>
      <w:r w:rsidR="00895171">
        <w:rPr>
          <w:b/>
          <w:sz w:val="56"/>
          <w:szCs w:val="56"/>
        </w:rPr>
        <w:t>6</w:t>
      </w:r>
      <w:r>
        <w:rPr>
          <w:b/>
          <w:sz w:val="56"/>
          <w:szCs w:val="56"/>
        </w:rPr>
        <w:t xml:space="preserve"> </w:t>
      </w:r>
    </w:p>
    <w:p w14:paraId="5B05C272" w14:textId="03D69E55" w:rsidR="002C3FE7" w:rsidRPr="00895171" w:rsidRDefault="002C3FE7" w:rsidP="002C3FE7">
      <w:pPr>
        <w:jc w:val="center"/>
        <w:rPr>
          <w:b/>
          <w:sz w:val="36"/>
          <w:szCs w:val="36"/>
        </w:rPr>
      </w:pPr>
      <w:r w:rsidRPr="00895171">
        <w:rPr>
          <w:b/>
          <w:sz w:val="36"/>
          <w:szCs w:val="36"/>
        </w:rPr>
        <w:t>Distrikt 5</w:t>
      </w:r>
      <w:r w:rsidR="00895171">
        <w:rPr>
          <w:b/>
          <w:sz w:val="36"/>
          <w:szCs w:val="36"/>
        </w:rPr>
        <w:t xml:space="preserve"> og Loge Nr. 15 Via Nova</w:t>
      </w:r>
    </w:p>
    <w:p w14:paraId="0BA6CCC4" w14:textId="3D33F0F7" w:rsidR="00895171" w:rsidRDefault="002C3FE7" w:rsidP="00895171">
      <w:pPr>
        <w:ind w:left="360"/>
        <w:jc w:val="center"/>
        <w:rPr>
          <w:b/>
          <w:sz w:val="32"/>
          <w:szCs w:val="32"/>
        </w:rPr>
      </w:pPr>
      <w:r>
        <w:rPr>
          <w:b/>
          <w:sz w:val="32"/>
          <w:szCs w:val="32"/>
        </w:rPr>
        <w:t xml:space="preserve">Godkjent: DR </w:t>
      </w:r>
      <w:r w:rsidR="00C7259D">
        <w:rPr>
          <w:b/>
          <w:sz w:val="32"/>
          <w:szCs w:val="32"/>
        </w:rPr>
        <w:t>31.01</w:t>
      </w:r>
      <w:r>
        <w:rPr>
          <w:b/>
          <w:sz w:val="32"/>
          <w:szCs w:val="32"/>
        </w:rPr>
        <w:t>.2023</w:t>
      </w:r>
      <w:r w:rsidR="00895171">
        <w:rPr>
          <w:b/>
          <w:sz w:val="32"/>
          <w:szCs w:val="32"/>
        </w:rPr>
        <w:t xml:space="preserve"> </w:t>
      </w:r>
      <w:r>
        <w:rPr>
          <w:b/>
          <w:sz w:val="32"/>
          <w:szCs w:val="32"/>
        </w:rPr>
        <w:t xml:space="preserve"> </w:t>
      </w:r>
      <w:r w:rsidR="00895171">
        <w:rPr>
          <w:b/>
          <w:sz w:val="32"/>
          <w:szCs w:val="32"/>
        </w:rPr>
        <w:t>Loge nr. 15 Via Nova 03-.10.23</w:t>
      </w:r>
    </w:p>
    <w:p w14:paraId="07016D4E" w14:textId="2C7D2804" w:rsidR="002C3FE7" w:rsidRDefault="00895171" w:rsidP="002C3FE7">
      <w:pPr>
        <w:ind w:left="360"/>
        <w:jc w:val="center"/>
        <w:rPr>
          <w:b/>
          <w:sz w:val="32"/>
          <w:szCs w:val="32"/>
        </w:rPr>
      </w:pPr>
      <w:r>
        <w:rPr>
          <w:b/>
          <w:sz w:val="32"/>
          <w:szCs w:val="32"/>
        </w:rPr>
        <w:t>R</w:t>
      </w:r>
      <w:r w:rsidR="002C3FE7">
        <w:rPr>
          <w:b/>
          <w:sz w:val="32"/>
          <w:szCs w:val="32"/>
        </w:rPr>
        <w:t>evi</w:t>
      </w:r>
      <w:r w:rsidR="00756C99">
        <w:rPr>
          <w:b/>
          <w:sz w:val="32"/>
          <w:szCs w:val="32"/>
        </w:rPr>
        <w:t>dert 26.02.</w:t>
      </w:r>
      <w:r>
        <w:rPr>
          <w:b/>
          <w:sz w:val="32"/>
          <w:szCs w:val="32"/>
        </w:rPr>
        <w:t xml:space="preserve"> </w:t>
      </w:r>
      <w:r w:rsidR="002C3FE7">
        <w:rPr>
          <w:b/>
          <w:sz w:val="32"/>
          <w:szCs w:val="32"/>
        </w:rPr>
        <w:t>2025</w:t>
      </w:r>
      <w:r>
        <w:rPr>
          <w:b/>
          <w:sz w:val="32"/>
          <w:szCs w:val="32"/>
        </w:rPr>
        <w:t xml:space="preserve"> </w:t>
      </w:r>
      <w:r w:rsidR="002C3FE7">
        <w:rPr>
          <w:b/>
          <w:sz w:val="32"/>
          <w:szCs w:val="32"/>
        </w:rPr>
        <w:t xml:space="preserve">  </w:t>
      </w:r>
    </w:p>
    <w:p w14:paraId="3E0F28A3" w14:textId="77777777" w:rsidR="00895171" w:rsidRDefault="00895171" w:rsidP="00895171">
      <w:pPr>
        <w:ind w:left="360"/>
        <w:rPr>
          <w:b/>
          <w:sz w:val="32"/>
          <w:szCs w:val="32"/>
        </w:rPr>
      </w:pPr>
    </w:p>
    <w:p w14:paraId="5CCAED4D" w14:textId="77777777" w:rsidR="002C3FE7" w:rsidRDefault="002C3FE7" w:rsidP="002C3FE7">
      <w:pPr>
        <w:rPr>
          <w:b/>
          <w:sz w:val="32"/>
          <w:szCs w:val="32"/>
          <w:u w:val="single"/>
        </w:rPr>
      </w:pPr>
    </w:p>
    <w:p w14:paraId="6FFE8401" w14:textId="77777777" w:rsidR="002C3FE7" w:rsidRDefault="002C3FE7" w:rsidP="002C3FE7">
      <w:pPr>
        <w:rPr>
          <w:b/>
          <w:sz w:val="32"/>
          <w:szCs w:val="32"/>
          <w:u w:val="single"/>
        </w:rPr>
      </w:pPr>
    </w:p>
    <w:p w14:paraId="121AFCD2" w14:textId="77777777" w:rsidR="002C3FE7" w:rsidRDefault="002C3FE7" w:rsidP="002C3FE7">
      <w:pPr>
        <w:spacing w:after="0"/>
        <w:jc w:val="center"/>
        <w:rPr>
          <w:b/>
          <w:bCs/>
          <w:sz w:val="36"/>
          <w:szCs w:val="36"/>
        </w:rPr>
      </w:pPr>
    </w:p>
    <w:p w14:paraId="3061D1D7" w14:textId="77777777" w:rsidR="002C3FE7" w:rsidRPr="000D4EAA" w:rsidRDefault="002C3FE7" w:rsidP="002C3FE7">
      <w:pPr>
        <w:spacing w:after="0"/>
        <w:jc w:val="center"/>
        <w:rPr>
          <w:b/>
          <w:bCs/>
          <w:sz w:val="36"/>
          <w:szCs w:val="36"/>
        </w:rPr>
      </w:pPr>
      <w:r w:rsidRPr="000D4EAA">
        <w:rPr>
          <w:b/>
          <w:bCs/>
          <w:sz w:val="36"/>
          <w:szCs w:val="36"/>
        </w:rPr>
        <w:t>L</w:t>
      </w:r>
      <w:r>
        <w:rPr>
          <w:b/>
          <w:bCs/>
          <w:sz w:val="36"/>
          <w:szCs w:val="36"/>
        </w:rPr>
        <w:t>angtidsplan for Odd Fellow Ordenen i Norge 2022 - 2026</w:t>
      </w:r>
    </w:p>
    <w:p w14:paraId="33BBFEDF" w14:textId="77777777" w:rsidR="002C3FE7" w:rsidRPr="000D4EAA" w:rsidRDefault="002C3FE7" w:rsidP="002C3FE7">
      <w:pPr>
        <w:spacing w:after="0"/>
        <w:jc w:val="center"/>
        <w:rPr>
          <w:b/>
          <w:bCs/>
          <w:sz w:val="28"/>
          <w:szCs w:val="28"/>
        </w:rPr>
      </w:pPr>
    </w:p>
    <w:p w14:paraId="4E2D7BB7" w14:textId="77777777" w:rsidR="002C3FE7" w:rsidRPr="000D4EAA" w:rsidRDefault="002C3FE7" w:rsidP="002C3FE7">
      <w:pPr>
        <w:pStyle w:val="Listeavsnitt"/>
        <w:numPr>
          <w:ilvl w:val="0"/>
          <w:numId w:val="2"/>
        </w:numPr>
        <w:spacing w:after="0"/>
        <w:rPr>
          <w:b/>
          <w:bCs/>
          <w:sz w:val="28"/>
          <w:szCs w:val="28"/>
        </w:rPr>
      </w:pPr>
      <w:r w:rsidRPr="000D4EAA">
        <w:rPr>
          <w:b/>
          <w:bCs/>
          <w:sz w:val="28"/>
          <w:szCs w:val="28"/>
        </w:rPr>
        <w:t xml:space="preserve">Denne langtidsplanen gjelder som overordnet plan for alle enheter i Odd Fellow Ordenen i Norge og gjelder for Storlogeperioden 2022 til 2026. </w:t>
      </w:r>
    </w:p>
    <w:p w14:paraId="41EFF8FE" w14:textId="77777777" w:rsidR="002C3FE7" w:rsidRPr="000D4EAA" w:rsidRDefault="002C3FE7" w:rsidP="002C3FE7">
      <w:pPr>
        <w:pStyle w:val="Listeavsnitt"/>
        <w:numPr>
          <w:ilvl w:val="0"/>
          <w:numId w:val="2"/>
        </w:numPr>
        <w:spacing w:after="0"/>
        <w:rPr>
          <w:b/>
          <w:bCs/>
          <w:sz w:val="28"/>
          <w:szCs w:val="28"/>
        </w:rPr>
      </w:pPr>
      <w:r w:rsidRPr="000D4EAA">
        <w:rPr>
          <w:b/>
          <w:bCs/>
          <w:sz w:val="28"/>
          <w:szCs w:val="28"/>
        </w:rPr>
        <w:t xml:space="preserve">Alle enheter skal med bakgrunn i denne lage sin egen handlingsplan med tiltak slik at Ordenen i fellesskap når sine mål. </w:t>
      </w:r>
    </w:p>
    <w:p w14:paraId="2E2FF620" w14:textId="77777777" w:rsidR="002C3FE7" w:rsidRPr="000D4EAA" w:rsidRDefault="002C3FE7" w:rsidP="002C3FE7">
      <w:pPr>
        <w:pStyle w:val="Listeavsnitt"/>
        <w:numPr>
          <w:ilvl w:val="0"/>
          <w:numId w:val="2"/>
        </w:numPr>
        <w:spacing w:after="0"/>
        <w:rPr>
          <w:b/>
          <w:bCs/>
          <w:sz w:val="28"/>
          <w:szCs w:val="28"/>
        </w:rPr>
      </w:pPr>
      <w:r w:rsidRPr="000D4EAA">
        <w:rPr>
          <w:b/>
          <w:bCs/>
          <w:sz w:val="28"/>
          <w:szCs w:val="28"/>
        </w:rPr>
        <w:t xml:space="preserve">Ordenens langtidsplan gir en bindene retning innenfor rammen av våre ritualer, lover, forskrifter og sirkulærer. </w:t>
      </w:r>
    </w:p>
    <w:p w14:paraId="0101F8E7" w14:textId="77777777" w:rsidR="002C3FE7" w:rsidRPr="000D4EAA" w:rsidRDefault="002C3FE7" w:rsidP="002C3FE7">
      <w:pPr>
        <w:pStyle w:val="Listeavsnitt"/>
        <w:numPr>
          <w:ilvl w:val="0"/>
          <w:numId w:val="2"/>
        </w:numPr>
        <w:spacing w:after="0"/>
        <w:rPr>
          <w:b/>
          <w:bCs/>
          <w:sz w:val="28"/>
          <w:szCs w:val="28"/>
        </w:rPr>
      </w:pPr>
      <w:r w:rsidRPr="000D4EAA">
        <w:rPr>
          <w:b/>
          <w:bCs/>
          <w:sz w:val="28"/>
          <w:szCs w:val="28"/>
        </w:rPr>
        <w:t xml:space="preserve">Det forutsettes at både Storlogen og distriktsrådene i tillegg lager en 4 års handlingsplan som revideres annet hvert år. </w:t>
      </w:r>
    </w:p>
    <w:p w14:paraId="43B67023" w14:textId="77777777" w:rsidR="002C3FE7" w:rsidRPr="000D4EAA" w:rsidRDefault="002C3FE7" w:rsidP="002C3FE7">
      <w:pPr>
        <w:pStyle w:val="Listeavsnitt"/>
        <w:numPr>
          <w:ilvl w:val="0"/>
          <w:numId w:val="2"/>
        </w:numPr>
        <w:spacing w:after="0"/>
        <w:rPr>
          <w:b/>
          <w:bCs/>
          <w:sz w:val="28"/>
          <w:szCs w:val="28"/>
        </w:rPr>
      </w:pPr>
      <w:r w:rsidRPr="000D4EAA">
        <w:rPr>
          <w:b/>
          <w:bCs/>
          <w:sz w:val="28"/>
          <w:szCs w:val="28"/>
        </w:rPr>
        <w:t xml:space="preserve">Det samme gjelder for loger og leire. </w:t>
      </w:r>
    </w:p>
    <w:p w14:paraId="48F8CDBA" w14:textId="77777777" w:rsidR="002C3FE7" w:rsidRDefault="002C3FE7" w:rsidP="002C3FE7">
      <w:pPr>
        <w:rPr>
          <w:b/>
          <w:sz w:val="32"/>
          <w:szCs w:val="32"/>
          <w:u w:val="single"/>
        </w:rPr>
      </w:pPr>
    </w:p>
    <w:p w14:paraId="0BF923CD" w14:textId="77777777" w:rsidR="002C3FE7" w:rsidRDefault="002C3FE7" w:rsidP="002C3FE7">
      <w:pPr>
        <w:rPr>
          <w:b/>
          <w:sz w:val="32"/>
          <w:szCs w:val="32"/>
          <w:u w:val="single"/>
        </w:rPr>
      </w:pPr>
    </w:p>
    <w:p w14:paraId="6FDF3108" w14:textId="77777777" w:rsidR="002C3FE7" w:rsidRDefault="002C3FE7" w:rsidP="002C3FE7">
      <w:pPr>
        <w:rPr>
          <w:b/>
          <w:sz w:val="32"/>
          <w:szCs w:val="32"/>
          <w:u w:val="single"/>
        </w:rPr>
      </w:pPr>
    </w:p>
    <w:p w14:paraId="6068FDA2" w14:textId="77777777" w:rsidR="002C3FE7" w:rsidRDefault="002C3FE7" w:rsidP="002C3FE7">
      <w:pPr>
        <w:rPr>
          <w:b/>
          <w:sz w:val="32"/>
          <w:szCs w:val="32"/>
          <w:u w:val="single"/>
        </w:rPr>
      </w:pPr>
    </w:p>
    <w:p w14:paraId="36D72843" w14:textId="77777777" w:rsidR="002C3FE7" w:rsidRDefault="002C3FE7" w:rsidP="002C3FE7">
      <w:pPr>
        <w:jc w:val="center"/>
        <w:rPr>
          <w:b/>
          <w:sz w:val="44"/>
          <w:szCs w:val="44"/>
          <w:u w:val="single"/>
        </w:rPr>
      </w:pPr>
      <w:r w:rsidRPr="004771AF">
        <w:rPr>
          <w:b/>
          <w:sz w:val="44"/>
          <w:szCs w:val="44"/>
          <w:u w:val="single"/>
        </w:rPr>
        <w:t>Visjon:</w:t>
      </w:r>
    </w:p>
    <w:p w14:paraId="77306834" w14:textId="77777777" w:rsidR="002C3FE7" w:rsidRPr="00AC7453" w:rsidRDefault="002C3FE7" w:rsidP="002C3FE7">
      <w:pPr>
        <w:jc w:val="center"/>
        <w:rPr>
          <w:b/>
          <w:sz w:val="40"/>
          <w:szCs w:val="40"/>
          <w:u w:val="single"/>
        </w:rPr>
      </w:pPr>
    </w:p>
    <w:p w14:paraId="171A993D" w14:textId="77777777" w:rsidR="002C3FE7" w:rsidRPr="00AC7453" w:rsidRDefault="002C3FE7" w:rsidP="002C3FE7">
      <w:pPr>
        <w:pStyle w:val="Listeavsnitt"/>
        <w:numPr>
          <w:ilvl w:val="0"/>
          <w:numId w:val="1"/>
        </w:numPr>
        <w:jc w:val="center"/>
        <w:rPr>
          <w:b/>
          <w:sz w:val="40"/>
          <w:szCs w:val="40"/>
        </w:rPr>
      </w:pPr>
      <w:r w:rsidRPr="00AC7453">
        <w:rPr>
          <w:b/>
          <w:sz w:val="40"/>
          <w:szCs w:val="40"/>
        </w:rPr>
        <w:t>Odd Fellow Ordenen skal gi hver søster og bror kunnskap, verdier og holdninger,</w:t>
      </w:r>
    </w:p>
    <w:p w14:paraId="727586DC" w14:textId="77777777" w:rsidR="002C3FE7" w:rsidRPr="00AC7453" w:rsidRDefault="002C3FE7" w:rsidP="002C3FE7">
      <w:pPr>
        <w:pStyle w:val="Listeavsnitt"/>
        <w:jc w:val="center"/>
        <w:rPr>
          <w:b/>
          <w:sz w:val="40"/>
          <w:szCs w:val="40"/>
        </w:rPr>
      </w:pPr>
      <w:r w:rsidRPr="00AC7453">
        <w:rPr>
          <w:b/>
          <w:sz w:val="40"/>
          <w:szCs w:val="40"/>
        </w:rPr>
        <w:t>slik at de gjennom sin livsførsel kan bidra til et bedre samfunn.</w:t>
      </w:r>
    </w:p>
    <w:p w14:paraId="21C38DA0" w14:textId="77777777" w:rsidR="002C3FE7" w:rsidRDefault="002C3FE7" w:rsidP="002C3FE7">
      <w:pPr>
        <w:rPr>
          <w:b/>
          <w:sz w:val="32"/>
          <w:szCs w:val="32"/>
          <w:u w:val="single"/>
        </w:rPr>
      </w:pPr>
    </w:p>
    <w:p w14:paraId="661CF596" w14:textId="77777777" w:rsidR="002C3FE7" w:rsidRDefault="002C3FE7" w:rsidP="002C3FE7">
      <w:pPr>
        <w:rPr>
          <w:b/>
          <w:sz w:val="32"/>
          <w:szCs w:val="32"/>
          <w:u w:val="single"/>
        </w:rPr>
      </w:pPr>
      <w:r>
        <w:rPr>
          <w:b/>
          <w:sz w:val="32"/>
          <w:szCs w:val="32"/>
          <w:u w:val="single"/>
        </w:rPr>
        <w:br w:type="page"/>
      </w:r>
    </w:p>
    <w:p w14:paraId="000659C2" w14:textId="77777777" w:rsidR="002C3FE7" w:rsidRDefault="002C3FE7" w:rsidP="002C3FE7">
      <w:pPr>
        <w:rPr>
          <w:b/>
          <w:sz w:val="32"/>
          <w:szCs w:val="32"/>
          <w:u w:val="single"/>
        </w:rPr>
      </w:pPr>
    </w:p>
    <w:p w14:paraId="0EAE07ED" w14:textId="77777777" w:rsidR="002C3FE7" w:rsidRDefault="002C3FE7" w:rsidP="002C3FE7">
      <w:pPr>
        <w:rPr>
          <w:b/>
          <w:sz w:val="32"/>
          <w:szCs w:val="32"/>
          <w:u w:val="single"/>
        </w:rPr>
      </w:pPr>
    </w:p>
    <w:p w14:paraId="4572B52A" w14:textId="77777777" w:rsidR="002C3FE7" w:rsidRDefault="002C3FE7" w:rsidP="002C3FE7">
      <w:pPr>
        <w:jc w:val="center"/>
        <w:rPr>
          <w:b/>
          <w:sz w:val="44"/>
          <w:szCs w:val="44"/>
          <w:u w:val="single"/>
        </w:rPr>
      </w:pPr>
      <w:r w:rsidRPr="004771AF">
        <w:rPr>
          <w:b/>
          <w:sz w:val="44"/>
          <w:szCs w:val="44"/>
          <w:u w:val="single"/>
        </w:rPr>
        <w:t>Hovedfokus:</w:t>
      </w:r>
    </w:p>
    <w:p w14:paraId="5C9CD7E1" w14:textId="77777777" w:rsidR="002C3FE7" w:rsidRPr="004771AF" w:rsidRDefault="002C3FE7" w:rsidP="002C3FE7">
      <w:pPr>
        <w:jc w:val="center"/>
        <w:rPr>
          <w:b/>
          <w:sz w:val="44"/>
          <w:szCs w:val="44"/>
          <w:u w:val="single"/>
        </w:rPr>
      </w:pPr>
    </w:p>
    <w:p w14:paraId="0812AF47" w14:textId="77777777" w:rsidR="002C3FE7" w:rsidRPr="00AC69AC" w:rsidRDefault="002C3FE7" w:rsidP="002C3FE7">
      <w:pPr>
        <w:spacing w:after="0"/>
        <w:jc w:val="center"/>
        <w:rPr>
          <w:b/>
          <w:bCs/>
          <w:i/>
          <w:iCs/>
          <w:sz w:val="36"/>
          <w:szCs w:val="36"/>
        </w:rPr>
      </w:pPr>
      <w:r w:rsidRPr="00AC69AC">
        <w:rPr>
          <w:b/>
          <w:bCs/>
          <w:i/>
          <w:iCs/>
          <w:sz w:val="36"/>
          <w:szCs w:val="36"/>
        </w:rPr>
        <w:t>En bærekraftig Orden</w:t>
      </w:r>
    </w:p>
    <w:p w14:paraId="4FDAF6C8" w14:textId="77777777" w:rsidR="002C3FE7" w:rsidRDefault="002C3FE7" w:rsidP="002C3FE7">
      <w:pPr>
        <w:spacing w:after="0"/>
        <w:ind w:left="3540" w:firstLine="708"/>
        <w:rPr>
          <w:sz w:val="24"/>
          <w:szCs w:val="24"/>
        </w:rPr>
      </w:pPr>
    </w:p>
    <w:p w14:paraId="1E3A3525" w14:textId="77777777" w:rsidR="002C3FE7" w:rsidRPr="00EF6445" w:rsidRDefault="002C3FE7" w:rsidP="002C3FE7">
      <w:pPr>
        <w:spacing w:after="0"/>
        <w:ind w:left="4956" w:firstLine="708"/>
        <w:rPr>
          <w:b/>
          <w:bCs/>
          <w:sz w:val="28"/>
          <w:szCs w:val="28"/>
        </w:rPr>
      </w:pPr>
      <w:r w:rsidRPr="00EF6445">
        <w:rPr>
          <w:b/>
          <w:bCs/>
          <w:sz w:val="28"/>
          <w:szCs w:val="28"/>
        </w:rPr>
        <w:t xml:space="preserve">• Styrkelse og ekspansjon – rekruttering. </w:t>
      </w:r>
    </w:p>
    <w:p w14:paraId="3A1581CB" w14:textId="77777777" w:rsidR="002C3FE7" w:rsidRPr="00EF6445" w:rsidRDefault="002C3FE7" w:rsidP="002C3FE7">
      <w:pPr>
        <w:spacing w:after="0"/>
        <w:ind w:left="4956" w:firstLine="708"/>
        <w:rPr>
          <w:b/>
          <w:bCs/>
          <w:sz w:val="28"/>
          <w:szCs w:val="28"/>
        </w:rPr>
      </w:pPr>
      <w:r w:rsidRPr="00EF6445">
        <w:rPr>
          <w:b/>
          <w:bCs/>
          <w:sz w:val="28"/>
          <w:szCs w:val="28"/>
        </w:rPr>
        <w:t xml:space="preserve">• Ledelse i loge og leir. </w:t>
      </w:r>
    </w:p>
    <w:p w14:paraId="662108CF" w14:textId="77777777" w:rsidR="002C3FE7" w:rsidRPr="00EF6445" w:rsidRDefault="002C3FE7" w:rsidP="002C3FE7">
      <w:pPr>
        <w:spacing w:after="0"/>
        <w:ind w:left="4956" w:firstLine="708"/>
        <w:rPr>
          <w:b/>
          <w:bCs/>
          <w:sz w:val="28"/>
          <w:szCs w:val="28"/>
        </w:rPr>
      </w:pPr>
      <w:r w:rsidRPr="00EF6445">
        <w:rPr>
          <w:b/>
          <w:bCs/>
          <w:sz w:val="28"/>
          <w:szCs w:val="28"/>
        </w:rPr>
        <w:t xml:space="preserve">• En verdibærende Orden. Ritualer og etikk. </w:t>
      </w:r>
    </w:p>
    <w:p w14:paraId="1C5BD2A8" w14:textId="77777777" w:rsidR="002C3FE7" w:rsidRPr="00EF6445" w:rsidRDefault="002C3FE7" w:rsidP="002C3FE7">
      <w:pPr>
        <w:spacing w:after="0"/>
        <w:ind w:left="4956" w:firstLine="708"/>
        <w:rPr>
          <w:b/>
          <w:bCs/>
          <w:sz w:val="28"/>
          <w:szCs w:val="28"/>
        </w:rPr>
      </w:pPr>
      <w:r w:rsidRPr="00EF6445">
        <w:rPr>
          <w:b/>
          <w:bCs/>
          <w:sz w:val="28"/>
          <w:szCs w:val="28"/>
        </w:rPr>
        <w:t xml:space="preserve">• Budordene - våre utadrettede tiltak. </w:t>
      </w:r>
    </w:p>
    <w:p w14:paraId="09AD2843" w14:textId="77777777" w:rsidR="002C3FE7" w:rsidRDefault="002C3FE7" w:rsidP="002C3FE7">
      <w:pPr>
        <w:jc w:val="center"/>
        <w:rPr>
          <w:b/>
          <w:sz w:val="28"/>
          <w:szCs w:val="28"/>
        </w:rPr>
      </w:pPr>
      <w:r>
        <w:rPr>
          <w:b/>
          <w:sz w:val="28"/>
          <w:szCs w:val="28"/>
        </w:rPr>
        <w:br w:type="page"/>
      </w:r>
    </w:p>
    <w:p w14:paraId="52EE52C7" w14:textId="77777777" w:rsidR="002C3FE7" w:rsidRPr="008D5422" w:rsidRDefault="002C3FE7" w:rsidP="002C3FE7">
      <w:pPr>
        <w:pStyle w:val="Listeavsnitt"/>
        <w:rPr>
          <w:b/>
          <w:sz w:val="28"/>
          <w:szCs w:val="28"/>
        </w:rPr>
      </w:pPr>
    </w:p>
    <w:tbl>
      <w:tblPr>
        <w:tblStyle w:val="Tabellrutenett"/>
        <w:tblW w:w="15588" w:type="dxa"/>
        <w:tblLook w:val="04A0" w:firstRow="1" w:lastRow="0" w:firstColumn="1" w:lastColumn="0" w:noHBand="0" w:noVBand="1"/>
      </w:tblPr>
      <w:tblGrid>
        <w:gridCol w:w="2082"/>
        <w:gridCol w:w="3460"/>
        <w:gridCol w:w="3525"/>
        <w:gridCol w:w="6521"/>
      </w:tblGrid>
      <w:tr w:rsidR="002C3FE7" w14:paraId="11614A4F" w14:textId="77777777" w:rsidTr="00832F58">
        <w:tc>
          <w:tcPr>
            <w:tcW w:w="2082" w:type="dxa"/>
          </w:tcPr>
          <w:p w14:paraId="1BEA7E3A" w14:textId="77777777" w:rsidR="002C3FE7" w:rsidRPr="003903A9" w:rsidRDefault="002C3FE7" w:rsidP="00832F58">
            <w:pPr>
              <w:rPr>
                <w:b/>
                <w:sz w:val="28"/>
                <w:szCs w:val="28"/>
              </w:rPr>
            </w:pPr>
            <w:bookmarkStart w:id="0" w:name="_Hlk1310696"/>
            <w:r w:rsidRPr="003903A9">
              <w:rPr>
                <w:b/>
                <w:sz w:val="28"/>
                <w:szCs w:val="28"/>
              </w:rPr>
              <w:t xml:space="preserve">Hovedmål for Ordenen  </w:t>
            </w:r>
          </w:p>
        </w:tc>
        <w:tc>
          <w:tcPr>
            <w:tcW w:w="3460" w:type="dxa"/>
          </w:tcPr>
          <w:p w14:paraId="0DF93A0F" w14:textId="77777777" w:rsidR="002C3FE7" w:rsidRPr="003903A9" w:rsidRDefault="002C3FE7" w:rsidP="00832F58">
            <w:pPr>
              <w:rPr>
                <w:b/>
                <w:sz w:val="28"/>
                <w:szCs w:val="28"/>
              </w:rPr>
            </w:pPr>
            <w:r w:rsidRPr="003903A9">
              <w:rPr>
                <w:b/>
                <w:sz w:val="28"/>
                <w:szCs w:val="28"/>
              </w:rPr>
              <w:t xml:space="preserve">Delmål for Ordenen  </w:t>
            </w:r>
          </w:p>
        </w:tc>
        <w:tc>
          <w:tcPr>
            <w:tcW w:w="3525" w:type="dxa"/>
          </w:tcPr>
          <w:p w14:paraId="2D3513C3" w14:textId="77777777" w:rsidR="002C3FE7" w:rsidRPr="00112EED" w:rsidRDefault="002C3FE7" w:rsidP="00832F58">
            <w:pPr>
              <w:rPr>
                <w:b/>
                <w:sz w:val="28"/>
                <w:szCs w:val="28"/>
              </w:rPr>
            </w:pPr>
            <w:r>
              <w:rPr>
                <w:b/>
                <w:sz w:val="28"/>
                <w:szCs w:val="28"/>
              </w:rPr>
              <w:t>Tiltak i Distrikt 5 Telemark</w:t>
            </w:r>
          </w:p>
        </w:tc>
        <w:tc>
          <w:tcPr>
            <w:tcW w:w="6521" w:type="dxa"/>
          </w:tcPr>
          <w:p w14:paraId="6843F029" w14:textId="6C9133EF" w:rsidR="002C3FE7" w:rsidRPr="003903A9" w:rsidRDefault="002C3FE7" w:rsidP="00832F58">
            <w:pPr>
              <w:rPr>
                <w:b/>
                <w:sz w:val="28"/>
                <w:szCs w:val="28"/>
              </w:rPr>
            </w:pPr>
            <w:r w:rsidRPr="003903A9">
              <w:rPr>
                <w:b/>
                <w:sz w:val="28"/>
                <w:szCs w:val="28"/>
              </w:rPr>
              <w:t xml:space="preserve">Tiltak i loge </w:t>
            </w:r>
            <w:r w:rsidR="00163903">
              <w:rPr>
                <w:b/>
                <w:sz w:val="28"/>
                <w:szCs w:val="28"/>
              </w:rPr>
              <w:t>N</w:t>
            </w:r>
            <w:r w:rsidRPr="003903A9">
              <w:rPr>
                <w:b/>
                <w:sz w:val="28"/>
                <w:szCs w:val="28"/>
              </w:rPr>
              <w:t>r.</w:t>
            </w:r>
            <w:r>
              <w:rPr>
                <w:b/>
                <w:sz w:val="28"/>
                <w:szCs w:val="28"/>
              </w:rPr>
              <w:t xml:space="preserve"> </w:t>
            </w:r>
            <w:r w:rsidR="00163903">
              <w:rPr>
                <w:b/>
                <w:sz w:val="28"/>
                <w:szCs w:val="28"/>
              </w:rPr>
              <w:t>15 Via Nova</w:t>
            </w:r>
          </w:p>
        </w:tc>
      </w:tr>
      <w:bookmarkEnd w:id="0"/>
      <w:tr w:rsidR="002C3FE7" w:rsidRPr="00C31F93" w14:paraId="1EFB800F" w14:textId="77777777" w:rsidTr="00832F58">
        <w:tc>
          <w:tcPr>
            <w:tcW w:w="2082" w:type="dxa"/>
          </w:tcPr>
          <w:p w14:paraId="5C6C8460" w14:textId="77777777" w:rsidR="002C3FE7" w:rsidRPr="00C31F93" w:rsidRDefault="002C3FE7" w:rsidP="00832F58">
            <w:pPr>
              <w:rPr>
                <w:b/>
                <w:color w:val="000000" w:themeColor="text1"/>
                <w:sz w:val="28"/>
                <w:szCs w:val="28"/>
              </w:rPr>
            </w:pPr>
            <w:r w:rsidRPr="00C31F93">
              <w:rPr>
                <w:color w:val="000000" w:themeColor="text1"/>
                <w:sz w:val="28"/>
                <w:szCs w:val="28"/>
              </w:rPr>
              <w:t>1</w:t>
            </w:r>
            <w:r w:rsidRPr="00C31F93">
              <w:rPr>
                <w:b/>
                <w:color w:val="000000" w:themeColor="text1"/>
                <w:sz w:val="28"/>
                <w:szCs w:val="28"/>
              </w:rPr>
              <w:t xml:space="preserve">. </w:t>
            </w:r>
          </w:p>
          <w:p w14:paraId="4A1F423F" w14:textId="77777777" w:rsidR="002C3FE7" w:rsidRPr="00C31F93" w:rsidRDefault="002C3FE7" w:rsidP="00832F58">
            <w:pPr>
              <w:rPr>
                <w:color w:val="000000" w:themeColor="text1"/>
                <w:sz w:val="28"/>
                <w:szCs w:val="28"/>
                <w:u w:val="single"/>
              </w:rPr>
            </w:pPr>
            <w:r w:rsidRPr="00C31F93">
              <w:rPr>
                <w:b/>
                <w:color w:val="000000" w:themeColor="text1"/>
                <w:sz w:val="28"/>
                <w:szCs w:val="28"/>
                <w:u w:val="single"/>
              </w:rPr>
              <w:t>Ekspansjon.</w:t>
            </w:r>
            <w:r w:rsidRPr="00C31F93">
              <w:rPr>
                <w:color w:val="000000" w:themeColor="text1"/>
                <w:sz w:val="28"/>
                <w:szCs w:val="28"/>
                <w:u w:val="single"/>
              </w:rPr>
              <w:t xml:space="preserve"> </w:t>
            </w:r>
          </w:p>
          <w:p w14:paraId="2C3D4FE4"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472EB1F9" w14:textId="77777777" w:rsidR="002C3FE7" w:rsidRPr="00C31F93" w:rsidRDefault="002C3FE7" w:rsidP="00832F58">
            <w:pPr>
              <w:rPr>
                <w:color w:val="000000" w:themeColor="text1"/>
                <w:sz w:val="24"/>
                <w:szCs w:val="24"/>
              </w:rPr>
            </w:pPr>
          </w:p>
          <w:p w14:paraId="656E769F" w14:textId="77777777" w:rsidR="002C3FE7" w:rsidRPr="00C31F93" w:rsidRDefault="002C3FE7" w:rsidP="00832F58">
            <w:pPr>
              <w:rPr>
                <w:i/>
                <w:iCs/>
                <w:color w:val="000000" w:themeColor="text1"/>
                <w:sz w:val="24"/>
                <w:szCs w:val="24"/>
              </w:rPr>
            </w:pPr>
            <w:r w:rsidRPr="00C31F93">
              <w:rPr>
                <w:i/>
                <w:iCs/>
                <w:color w:val="000000" w:themeColor="text1"/>
                <w:sz w:val="24"/>
                <w:szCs w:val="24"/>
              </w:rPr>
              <w:t xml:space="preserve">Alle loger bør arbeide for en nettoøkning av medlemmer i 2-årsperioden. </w:t>
            </w:r>
          </w:p>
          <w:p w14:paraId="59C99172" w14:textId="77777777" w:rsidR="002C3FE7" w:rsidRPr="00C31F93" w:rsidRDefault="002C3FE7" w:rsidP="00832F58">
            <w:pPr>
              <w:rPr>
                <w:color w:val="000000" w:themeColor="text1"/>
                <w:sz w:val="24"/>
                <w:szCs w:val="24"/>
              </w:rPr>
            </w:pPr>
          </w:p>
          <w:p w14:paraId="24DD9A88" w14:textId="77777777" w:rsidR="002C3FE7" w:rsidRPr="00C31F93" w:rsidRDefault="002C3FE7" w:rsidP="00832F58">
            <w:pPr>
              <w:rPr>
                <w:color w:val="000000" w:themeColor="text1"/>
              </w:rPr>
            </w:pPr>
          </w:p>
          <w:p w14:paraId="647E1E42" w14:textId="77777777" w:rsidR="002C3FE7" w:rsidRPr="00C31F93" w:rsidRDefault="002C3FE7" w:rsidP="00832F58">
            <w:pPr>
              <w:rPr>
                <w:color w:val="000000" w:themeColor="text1"/>
              </w:rPr>
            </w:pPr>
          </w:p>
          <w:p w14:paraId="555BB56C" w14:textId="77777777" w:rsidR="002C3FE7" w:rsidRPr="00C31F93" w:rsidRDefault="002C3FE7" w:rsidP="00832F58">
            <w:pPr>
              <w:rPr>
                <w:color w:val="000000" w:themeColor="text1"/>
              </w:rPr>
            </w:pPr>
          </w:p>
          <w:p w14:paraId="3A4BDC35" w14:textId="77777777" w:rsidR="002C3FE7" w:rsidRPr="00C31F93" w:rsidRDefault="002C3FE7" w:rsidP="00832F58">
            <w:pPr>
              <w:rPr>
                <w:color w:val="000000" w:themeColor="text1"/>
              </w:rPr>
            </w:pPr>
          </w:p>
        </w:tc>
        <w:tc>
          <w:tcPr>
            <w:tcW w:w="3460" w:type="dxa"/>
          </w:tcPr>
          <w:p w14:paraId="0B4BAD48" w14:textId="77777777" w:rsidR="002C3FE7" w:rsidRPr="00C31F93" w:rsidRDefault="002C3FE7" w:rsidP="00832F58">
            <w:pPr>
              <w:rPr>
                <w:color w:val="000000" w:themeColor="text1"/>
              </w:rPr>
            </w:pPr>
          </w:p>
          <w:p w14:paraId="71435654" w14:textId="77777777" w:rsidR="002C3FE7" w:rsidRPr="00C31F93" w:rsidRDefault="002C3FE7" w:rsidP="00832F58">
            <w:pPr>
              <w:rPr>
                <w:color w:val="000000" w:themeColor="text1"/>
              </w:rPr>
            </w:pPr>
          </w:p>
          <w:p w14:paraId="3F53D70B" w14:textId="77777777" w:rsidR="002C3FE7" w:rsidRPr="00C31F93" w:rsidRDefault="002C3FE7" w:rsidP="00832F58">
            <w:pPr>
              <w:rPr>
                <w:color w:val="000000" w:themeColor="text1"/>
                <w:sz w:val="24"/>
                <w:szCs w:val="24"/>
              </w:rPr>
            </w:pPr>
          </w:p>
          <w:p w14:paraId="0E6D84A9" w14:textId="77777777" w:rsidR="002C3FE7" w:rsidRPr="00C31F93" w:rsidRDefault="002C3FE7" w:rsidP="00832F58">
            <w:pPr>
              <w:rPr>
                <w:color w:val="000000" w:themeColor="text1"/>
                <w:sz w:val="28"/>
                <w:szCs w:val="28"/>
              </w:rPr>
            </w:pPr>
            <w:r w:rsidRPr="00C31F93">
              <w:rPr>
                <w:color w:val="000000" w:themeColor="text1"/>
                <w:sz w:val="28"/>
                <w:szCs w:val="28"/>
                <w:u w:val="single"/>
              </w:rPr>
              <w:t>1.1</w:t>
            </w:r>
            <w:r w:rsidRPr="00C31F93">
              <w:rPr>
                <w:color w:val="000000" w:themeColor="text1"/>
                <w:sz w:val="28"/>
                <w:szCs w:val="28"/>
              </w:rPr>
              <w:t xml:space="preserve"> </w:t>
            </w:r>
            <w:r w:rsidRPr="00C31F93">
              <w:rPr>
                <w:color w:val="000000" w:themeColor="text1"/>
                <w:sz w:val="24"/>
                <w:szCs w:val="24"/>
              </w:rPr>
              <w:t>Gjennomsnittsalderen i logene senkes med vekt på rekruttering av yngre medlemmer. Hvert enkelt medlem oppfordres til å være fadder.</w:t>
            </w:r>
            <w:r w:rsidRPr="00C31F93">
              <w:rPr>
                <w:color w:val="000000" w:themeColor="text1"/>
                <w:sz w:val="28"/>
                <w:szCs w:val="28"/>
              </w:rPr>
              <w:t xml:space="preserve"> </w:t>
            </w:r>
          </w:p>
          <w:p w14:paraId="1A86FBB2" w14:textId="77777777" w:rsidR="002C3FE7" w:rsidRPr="00C31F93" w:rsidRDefault="002C3FE7" w:rsidP="00832F58">
            <w:pPr>
              <w:rPr>
                <w:color w:val="000000" w:themeColor="text1"/>
                <w:sz w:val="24"/>
                <w:szCs w:val="24"/>
              </w:rPr>
            </w:pPr>
          </w:p>
          <w:p w14:paraId="4772AD43"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156DB5C4"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2CE2CC30"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1.2 </w:t>
            </w:r>
          </w:p>
          <w:p w14:paraId="13C018D2" w14:textId="77777777" w:rsidR="002C3FE7" w:rsidRPr="00C31F93" w:rsidRDefault="002C3FE7" w:rsidP="00832F58">
            <w:pPr>
              <w:rPr>
                <w:color w:val="000000" w:themeColor="text1"/>
                <w:sz w:val="28"/>
                <w:szCs w:val="28"/>
              </w:rPr>
            </w:pPr>
            <w:r w:rsidRPr="00C31F93">
              <w:rPr>
                <w:color w:val="000000" w:themeColor="text1"/>
                <w:sz w:val="24"/>
                <w:szCs w:val="24"/>
              </w:rPr>
              <w:t>Gjennom knoppskyting bør det etableres nye loger der det er naturlig. Når logene har nådd en størrelse på ca. 100 medlemmer, skal knoppskyting være et konkret tema, sett i sammenheng med alderssammensetning og fremmøte prosent.</w:t>
            </w:r>
            <w:r w:rsidRPr="00C31F93">
              <w:rPr>
                <w:color w:val="000000" w:themeColor="text1"/>
                <w:sz w:val="28"/>
                <w:szCs w:val="28"/>
              </w:rPr>
              <w:t xml:space="preserve"> </w:t>
            </w:r>
          </w:p>
          <w:p w14:paraId="4B84D96D" w14:textId="77777777" w:rsidR="002C3FE7" w:rsidRPr="00C31F93" w:rsidRDefault="002C3FE7" w:rsidP="00832F58">
            <w:pPr>
              <w:rPr>
                <w:color w:val="000000" w:themeColor="text1"/>
                <w:sz w:val="24"/>
                <w:szCs w:val="24"/>
              </w:rPr>
            </w:pPr>
          </w:p>
          <w:p w14:paraId="4295F9B9" w14:textId="77777777" w:rsidR="002C3FE7" w:rsidRPr="00C31F93" w:rsidRDefault="002C3FE7" w:rsidP="00832F58">
            <w:pPr>
              <w:rPr>
                <w:color w:val="000000" w:themeColor="text1"/>
                <w:sz w:val="24"/>
                <w:szCs w:val="24"/>
              </w:rPr>
            </w:pPr>
          </w:p>
          <w:p w14:paraId="0E9A00DB" w14:textId="77777777" w:rsidR="002C3FE7" w:rsidRPr="00C31F93" w:rsidRDefault="002C3FE7" w:rsidP="00832F58">
            <w:pPr>
              <w:rPr>
                <w:color w:val="000000" w:themeColor="text1"/>
                <w:sz w:val="24"/>
                <w:szCs w:val="24"/>
              </w:rPr>
            </w:pPr>
          </w:p>
          <w:p w14:paraId="451F9272"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1.3 </w:t>
            </w:r>
          </w:p>
          <w:p w14:paraId="674204CA" w14:textId="77777777" w:rsidR="002C3FE7" w:rsidRPr="00C31F93" w:rsidRDefault="002C3FE7" w:rsidP="00832F58">
            <w:pPr>
              <w:rPr>
                <w:color w:val="000000" w:themeColor="text1"/>
                <w:sz w:val="28"/>
                <w:szCs w:val="28"/>
              </w:rPr>
            </w:pPr>
            <w:r w:rsidRPr="00C31F93">
              <w:rPr>
                <w:color w:val="000000" w:themeColor="text1"/>
                <w:sz w:val="24"/>
                <w:szCs w:val="24"/>
              </w:rPr>
              <w:t>Plan for etablering av loge på nye steder der de ikke har loger eller ordenshus.</w:t>
            </w:r>
          </w:p>
          <w:p w14:paraId="6ABEB05E" w14:textId="77777777" w:rsidR="002C3FE7" w:rsidRPr="00C31F93" w:rsidRDefault="002C3FE7" w:rsidP="00832F58">
            <w:pPr>
              <w:rPr>
                <w:color w:val="000000" w:themeColor="text1"/>
              </w:rPr>
            </w:pPr>
          </w:p>
          <w:p w14:paraId="3080F113" w14:textId="77777777" w:rsidR="002C3FE7" w:rsidRPr="00C31F93" w:rsidRDefault="002C3FE7" w:rsidP="00832F58">
            <w:pPr>
              <w:rPr>
                <w:color w:val="000000" w:themeColor="text1"/>
              </w:rPr>
            </w:pPr>
          </w:p>
          <w:p w14:paraId="5DAD2118"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1.4 </w:t>
            </w:r>
          </w:p>
          <w:p w14:paraId="55DB8297" w14:textId="77777777" w:rsidR="002C3FE7" w:rsidRPr="00C31F93" w:rsidRDefault="002C3FE7" w:rsidP="00832F58">
            <w:pPr>
              <w:rPr>
                <w:color w:val="000000" w:themeColor="text1"/>
                <w:sz w:val="28"/>
                <w:szCs w:val="28"/>
              </w:rPr>
            </w:pPr>
            <w:r w:rsidRPr="00C31F93">
              <w:rPr>
                <w:color w:val="000000" w:themeColor="text1"/>
                <w:sz w:val="24"/>
                <w:szCs w:val="24"/>
              </w:rPr>
              <w:t>Alle loger skal ha en tilfredsstillende løsning når det gjelder logesaler og ordenshus innenfor overkommelige økonomiske rammer. Det bør være et ordenshus på de steder der det er en Odd Fellow/Rebekka loge.</w:t>
            </w:r>
          </w:p>
          <w:p w14:paraId="612DB1C5" w14:textId="77777777" w:rsidR="002C3FE7" w:rsidRPr="00C31F93" w:rsidRDefault="002C3FE7" w:rsidP="00832F58">
            <w:pPr>
              <w:rPr>
                <w:color w:val="000000" w:themeColor="text1"/>
              </w:rPr>
            </w:pPr>
          </w:p>
          <w:p w14:paraId="3109C761" w14:textId="77777777" w:rsidR="002C3FE7" w:rsidRPr="00C31F93" w:rsidRDefault="002C3FE7" w:rsidP="00832F58">
            <w:pPr>
              <w:rPr>
                <w:color w:val="000000" w:themeColor="text1"/>
              </w:rPr>
            </w:pPr>
          </w:p>
        </w:tc>
        <w:tc>
          <w:tcPr>
            <w:tcW w:w="3525" w:type="dxa"/>
          </w:tcPr>
          <w:p w14:paraId="5F32B4E5" w14:textId="77777777" w:rsidR="002C3FE7" w:rsidRPr="00C31F93" w:rsidRDefault="002C3FE7" w:rsidP="00832F58">
            <w:pPr>
              <w:rPr>
                <w:color w:val="000000" w:themeColor="text1"/>
                <w:sz w:val="24"/>
                <w:szCs w:val="24"/>
              </w:rPr>
            </w:pPr>
          </w:p>
          <w:p w14:paraId="37529B2B" w14:textId="77777777" w:rsidR="002C3FE7" w:rsidRPr="00C31F93" w:rsidRDefault="002C3FE7" w:rsidP="00832F58">
            <w:pPr>
              <w:rPr>
                <w:color w:val="000000" w:themeColor="text1"/>
                <w:sz w:val="24"/>
                <w:szCs w:val="24"/>
              </w:rPr>
            </w:pPr>
          </w:p>
          <w:p w14:paraId="7717A2A0" w14:textId="77777777" w:rsidR="002C3FE7" w:rsidRPr="00C31F93" w:rsidRDefault="002C3FE7" w:rsidP="00832F58">
            <w:pPr>
              <w:rPr>
                <w:color w:val="000000" w:themeColor="text1"/>
                <w:sz w:val="24"/>
                <w:szCs w:val="24"/>
              </w:rPr>
            </w:pPr>
          </w:p>
          <w:p w14:paraId="60C6C471" w14:textId="65141336" w:rsidR="002C3FE7" w:rsidRPr="00C31F93" w:rsidRDefault="002C3FE7" w:rsidP="00832F58">
            <w:pPr>
              <w:rPr>
                <w:color w:val="000000" w:themeColor="text1"/>
                <w:sz w:val="24"/>
                <w:szCs w:val="24"/>
              </w:rPr>
            </w:pPr>
            <w:r w:rsidRPr="00082E39">
              <w:rPr>
                <w:color w:val="000000" w:themeColor="text1"/>
                <w:sz w:val="24"/>
                <w:szCs w:val="24"/>
                <w:u w:val="single"/>
              </w:rPr>
              <w:t>1.1</w:t>
            </w:r>
            <w:r w:rsidR="00082E39">
              <w:rPr>
                <w:color w:val="000000" w:themeColor="text1"/>
                <w:sz w:val="24"/>
                <w:szCs w:val="24"/>
              </w:rPr>
              <w:t xml:space="preserve"> </w:t>
            </w:r>
            <w:r w:rsidRPr="00C31F93">
              <w:rPr>
                <w:color w:val="000000" w:themeColor="text1"/>
                <w:sz w:val="24"/>
                <w:szCs w:val="24"/>
              </w:rPr>
              <w:t>Distrikt 5 skal oppfordre enhetene til å vektlegge rekruttering av yngre medlemmer.</w:t>
            </w:r>
          </w:p>
          <w:p w14:paraId="446B07AE" w14:textId="77777777" w:rsidR="002C3FE7" w:rsidRPr="00C31F93" w:rsidRDefault="002C3FE7" w:rsidP="00832F58">
            <w:pPr>
              <w:rPr>
                <w:color w:val="000000" w:themeColor="text1"/>
                <w:sz w:val="24"/>
                <w:szCs w:val="24"/>
              </w:rPr>
            </w:pPr>
            <w:r w:rsidRPr="00C31F93">
              <w:rPr>
                <w:color w:val="000000" w:themeColor="text1"/>
                <w:sz w:val="24"/>
                <w:szCs w:val="24"/>
              </w:rPr>
              <w:t>Ansvar: DR</w:t>
            </w:r>
          </w:p>
          <w:p w14:paraId="591275E0" w14:textId="77777777" w:rsidR="002C3FE7" w:rsidRPr="00C31F93" w:rsidRDefault="002C3FE7" w:rsidP="00832F58">
            <w:pPr>
              <w:rPr>
                <w:color w:val="000000" w:themeColor="text1"/>
                <w:sz w:val="24"/>
                <w:szCs w:val="24"/>
              </w:rPr>
            </w:pPr>
          </w:p>
          <w:p w14:paraId="34410025" w14:textId="77777777" w:rsidR="002C3FE7" w:rsidRPr="00C31F93" w:rsidRDefault="002C3FE7" w:rsidP="00832F58">
            <w:pPr>
              <w:rPr>
                <w:color w:val="000000" w:themeColor="text1"/>
                <w:sz w:val="24"/>
                <w:szCs w:val="24"/>
              </w:rPr>
            </w:pPr>
          </w:p>
          <w:p w14:paraId="3CAF6941" w14:textId="77777777" w:rsidR="002C3FE7" w:rsidRPr="00C31F93" w:rsidRDefault="002C3FE7" w:rsidP="00832F58">
            <w:pPr>
              <w:rPr>
                <w:color w:val="000000" w:themeColor="text1"/>
                <w:sz w:val="24"/>
                <w:szCs w:val="24"/>
              </w:rPr>
            </w:pPr>
          </w:p>
          <w:p w14:paraId="469D269C" w14:textId="77777777" w:rsidR="002C3FE7" w:rsidRPr="00C31F93" w:rsidRDefault="002C3FE7" w:rsidP="00832F58">
            <w:pPr>
              <w:rPr>
                <w:color w:val="000000" w:themeColor="text1"/>
                <w:sz w:val="24"/>
                <w:szCs w:val="24"/>
              </w:rPr>
            </w:pPr>
          </w:p>
          <w:p w14:paraId="15DF10C2" w14:textId="77777777" w:rsidR="002C3FE7" w:rsidRPr="00C31F93" w:rsidRDefault="002C3FE7" w:rsidP="00832F58">
            <w:pPr>
              <w:rPr>
                <w:color w:val="000000" w:themeColor="text1"/>
                <w:sz w:val="24"/>
                <w:szCs w:val="24"/>
              </w:rPr>
            </w:pPr>
            <w:r w:rsidRPr="00082E39">
              <w:rPr>
                <w:color w:val="000000" w:themeColor="text1"/>
                <w:sz w:val="24"/>
                <w:szCs w:val="24"/>
                <w:u w:val="single"/>
              </w:rPr>
              <w:t>1.2</w:t>
            </w:r>
            <w:r w:rsidRPr="00C31F93">
              <w:rPr>
                <w:color w:val="000000" w:themeColor="text1"/>
                <w:sz w:val="24"/>
                <w:szCs w:val="24"/>
              </w:rPr>
              <w:t xml:space="preserve"> Fokus på å beholde eksisterende Rebekkaloger i Telemark.</w:t>
            </w:r>
          </w:p>
          <w:p w14:paraId="29928D0A" w14:textId="77777777" w:rsidR="002C3FE7" w:rsidRPr="00C31F93" w:rsidRDefault="002C3FE7" w:rsidP="00832F58">
            <w:pPr>
              <w:rPr>
                <w:color w:val="000000" w:themeColor="text1"/>
                <w:sz w:val="24"/>
                <w:szCs w:val="24"/>
              </w:rPr>
            </w:pPr>
            <w:r w:rsidRPr="00C31F93">
              <w:rPr>
                <w:color w:val="000000" w:themeColor="text1"/>
                <w:sz w:val="24"/>
                <w:szCs w:val="24"/>
              </w:rPr>
              <w:t>Ansvar: DR</w:t>
            </w:r>
          </w:p>
          <w:p w14:paraId="763972B3" w14:textId="77777777" w:rsidR="002C3FE7" w:rsidRPr="00C31F93" w:rsidRDefault="002C3FE7" w:rsidP="00832F58">
            <w:pPr>
              <w:rPr>
                <w:color w:val="000000" w:themeColor="text1"/>
                <w:sz w:val="24"/>
                <w:szCs w:val="24"/>
              </w:rPr>
            </w:pPr>
          </w:p>
          <w:p w14:paraId="14F23477" w14:textId="77777777" w:rsidR="002C3FE7" w:rsidRPr="00C31F93" w:rsidRDefault="002C3FE7" w:rsidP="00832F58">
            <w:pPr>
              <w:rPr>
                <w:color w:val="000000" w:themeColor="text1"/>
                <w:sz w:val="24"/>
                <w:szCs w:val="24"/>
              </w:rPr>
            </w:pPr>
          </w:p>
          <w:p w14:paraId="2AD38163" w14:textId="77777777" w:rsidR="002C3FE7" w:rsidRPr="00C31F93" w:rsidRDefault="002C3FE7" w:rsidP="00832F58">
            <w:pPr>
              <w:rPr>
                <w:color w:val="000000" w:themeColor="text1"/>
                <w:sz w:val="24"/>
                <w:szCs w:val="24"/>
              </w:rPr>
            </w:pPr>
          </w:p>
          <w:p w14:paraId="0F1789BC" w14:textId="77777777" w:rsidR="002C3FE7" w:rsidRPr="00C31F93" w:rsidRDefault="002C3FE7" w:rsidP="00832F58">
            <w:pPr>
              <w:rPr>
                <w:color w:val="000000" w:themeColor="text1"/>
                <w:sz w:val="24"/>
                <w:szCs w:val="24"/>
              </w:rPr>
            </w:pPr>
          </w:p>
          <w:p w14:paraId="150BB1D0" w14:textId="77777777" w:rsidR="002C3FE7" w:rsidRPr="00C31F93" w:rsidRDefault="002C3FE7" w:rsidP="00832F58">
            <w:pPr>
              <w:rPr>
                <w:color w:val="000000" w:themeColor="text1"/>
                <w:sz w:val="24"/>
                <w:szCs w:val="24"/>
              </w:rPr>
            </w:pPr>
          </w:p>
          <w:p w14:paraId="2D32A6D3" w14:textId="77777777" w:rsidR="002C3FE7" w:rsidRPr="00C31F93" w:rsidRDefault="002C3FE7" w:rsidP="00832F58">
            <w:pPr>
              <w:rPr>
                <w:color w:val="000000" w:themeColor="text1"/>
                <w:sz w:val="24"/>
                <w:szCs w:val="24"/>
              </w:rPr>
            </w:pPr>
          </w:p>
          <w:p w14:paraId="0B36C06D" w14:textId="77777777" w:rsidR="002C3FE7" w:rsidRPr="00C31F93" w:rsidRDefault="002C3FE7" w:rsidP="00832F58">
            <w:pPr>
              <w:rPr>
                <w:color w:val="000000" w:themeColor="text1"/>
                <w:sz w:val="24"/>
                <w:szCs w:val="24"/>
              </w:rPr>
            </w:pPr>
          </w:p>
          <w:p w14:paraId="4E80CBEC" w14:textId="77777777" w:rsidR="002C3FE7" w:rsidRPr="00C31F93" w:rsidRDefault="002C3FE7" w:rsidP="00832F58">
            <w:pPr>
              <w:rPr>
                <w:color w:val="000000" w:themeColor="text1"/>
                <w:sz w:val="24"/>
                <w:szCs w:val="24"/>
              </w:rPr>
            </w:pPr>
            <w:r w:rsidRPr="00082E39">
              <w:rPr>
                <w:color w:val="000000" w:themeColor="text1"/>
                <w:sz w:val="24"/>
                <w:szCs w:val="24"/>
                <w:u w:val="single"/>
              </w:rPr>
              <w:t>1.3</w:t>
            </w:r>
            <w:r w:rsidRPr="00C31F93">
              <w:rPr>
                <w:color w:val="000000" w:themeColor="text1"/>
                <w:sz w:val="24"/>
                <w:szCs w:val="24"/>
              </w:rPr>
              <w:t xml:space="preserve"> Det er ikke aktuell problemstilling i denne perioden.</w:t>
            </w:r>
          </w:p>
          <w:p w14:paraId="3E1BEAA9" w14:textId="77777777" w:rsidR="002C3FE7" w:rsidRPr="00C31F93" w:rsidRDefault="002C3FE7" w:rsidP="00832F58">
            <w:pPr>
              <w:rPr>
                <w:color w:val="000000" w:themeColor="text1"/>
                <w:sz w:val="24"/>
                <w:szCs w:val="24"/>
              </w:rPr>
            </w:pPr>
          </w:p>
          <w:p w14:paraId="50062BA3" w14:textId="77777777" w:rsidR="002C3FE7" w:rsidRPr="00C31F93" w:rsidRDefault="002C3FE7" w:rsidP="00832F58">
            <w:pPr>
              <w:rPr>
                <w:color w:val="000000" w:themeColor="text1"/>
                <w:sz w:val="24"/>
                <w:szCs w:val="24"/>
              </w:rPr>
            </w:pPr>
          </w:p>
          <w:p w14:paraId="17C4E8AE" w14:textId="77777777" w:rsidR="002C3FE7" w:rsidRPr="00C31F93" w:rsidRDefault="002C3FE7" w:rsidP="00832F58">
            <w:pPr>
              <w:rPr>
                <w:color w:val="000000" w:themeColor="text1"/>
                <w:sz w:val="24"/>
                <w:szCs w:val="24"/>
              </w:rPr>
            </w:pPr>
          </w:p>
          <w:p w14:paraId="781F143A" w14:textId="0B5A3312" w:rsidR="002C3FE7" w:rsidRDefault="002C3FE7" w:rsidP="00832F58">
            <w:pPr>
              <w:rPr>
                <w:color w:val="000000" w:themeColor="text1"/>
                <w:sz w:val="24"/>
                <w:szCs w:val="24"/>
              </w:rPr>
            </w:pPr>
          </w:p>
          <w:p w14:paraId="5B57FE0A" w14:textId="56C890DA" w:rsidR="002C3FE7" w:rsidRPr="00082E39" w:rsidRDefault="002C3FE7" w:rsidP="00832F58">
            <w:pPr>
              <w:rPr>
                <w:color w:val="000000" w:themeColor="text1"/>
                <w:sz w:val="24"/>
                <w:szCs w:val="24"/>
                <w:u w:val="single"/>
              </w:rPr>
            </w:pPr>
            <w:r w:rsidRPr="00082E39">
              <w:rPr>
                <w:color w:val="000000" w:themeColor="text1"/>
                <w:sz w:val="24"/>
                <w:szCs w:val="24"/>
                <w:u w:val="single"/>
              </w:rPr>
              <w:t xml:space="preserve">1.4 </w:t>
            </w:r>
            <w:r w:rsidR="00082E39">
              <w:rPr>
                <w:color w:val="000000" w:themeColor="text1"/>
                <w:sz w:val="24"/>
                <w:szCs w:val="24"/>
                <w:u w:val="single"/>
              </w:rPr>
              <w:t xml:space="preserve"> </w:t>
            </w:r>
            <w:r w:rsidRPr="00C31F93">
              <w:rPr>
                <w:color w:val="000000" w:themeColor="text1"/>
                <w:sz w:val="24"/>
                <w:szCs w:val="24"/>
              </w:rPr>
              <w:t>Alle loger i Telemark har egne ordenshus.</w:t>
            </w:r>
          </w:p>
          <w:p w14:paraId="59B9A0F8" w14:textId="77777777" w:rsidR="002C3FE7" w:rsidRPr="00C31F93" w:rsidRDefault="002C3FE7" w:rsidP="00832F58">
            <w:pPr>
              <w:rPr>
                <w:color w:val="000000" w:themeColor="text1"/>
                <w:sz w:val="24"/>
                <w:szCs w:val="24"/>
              </w:rPr>
            </w:pPr>
            <w:r w:rsidRPr="00C31F93">
              <w:rPr>
                <w:color w:val="000000" w:themeColor="text1"/>
                <w:sz w:val="24"/>
                <w:szCs w:val="24"/>
              </w:rPr>
              <w:t>Informere styrene i ordenshusene om mulighet til å søke økonomisk støtte fra Storlogen.</w:t>
            </w:r>
          </w:p>
          <w:p w14:paraId="4161340B" w14:textId="77777777" w:rsidR="002C3FE7" w:rsidRPr="00C31F93" w:rsidRDefault="002C3FE7" w:rsidP="00832F58">
            <w:pPr>
              <w:rPr>
                <w:color w:val="000000" w:themeColor="text1"/>
                <w:sz w:val="24"/>
                <w:szCs w:val="24"/>
              </w:rPr>
            </w:pPr>
            <w:r w:rsidRPr="00C31F93">
              <w:rPr>
                <w:color w:val="000000" w:themeColor="text1"/>
                <w:sz w:val="24"/>
                <w:szCs w:val="24"/>
              </w:rPr>
              <w:t>Ansvar: DR</w:t>
            </w:r>
          </w:p>
        </w:tc>
        <w:tc>
          <w:tcPr>
            <w:tcW w:w="6521" w:type="dxa"/>
          </w:tcPr>
          <w:p w14:paraId="49165DB1" w14:textId="77777777" w:rsidR="002C3FE7" w:rsidRPr="00C31F93" w:rsidRDefault="002C3FE7" w:rsidP="00832F58">
            <w:pPr>
              <w:rPr>
                <w:color w:val="000000" w:themeColor="text1"/>
              </w:rPr>
            </w:pPr>
          </w:p>
          <w:p w14:paraId="7A152504" w14:textId="77777777" w:rsidR="002C3FE7" w:rsidRPr="00C31F93" w:rsidRDefault="002C3FE7" w:rsidP="00832F58">
            <w:pPr>
              <w:rPr>
                <w:color w:val="000000" w:themeColor="text1"/>
              </w:rPr>
            </w:pPr>
          </w:p>
          <w:p w14:paraId="183A02DE" w14:textId="77777777" w:rsidR="002C3FE7" w:rsidRPr="00C31F93" w:rsidRDefault="002C3FE7" w:rsidP="00832F58">
            <w:pPr>
              <w:rPr>
                <w:color w:val="000000" w:themeColor="text1"/>
              </w:rPr>
            </w:pPr>
          </w:p>
          <w:p w14:paraId="048CAE3B" w14:textId="77777777" w:rsidR="002C3FE7" w:rsidRPr="00C31F93" w:rsidRDefault="002C3FE7" w:rsidP="00832F58">
            <w:pPr>
              <w:pStyle w:val="Listeavsnitt"/>
              <w:rPr>
                <w:color w:val="000000" w:themeColor="text1"/>
              </w:rPr>
            </w:pPr>
          </w:p>
          <w:p w14:paraId="4D521C4A" w14:textId="77777777" w:rsidR="00880783" w:rsidRDefault="00AC5D8D" w:rsidP="00880783">
            <w:pPr>
              <w:pStyle w:val="Listeavsnitt"/>
              <w:numPr>
                <w:ilvl w:val="2"/>
                <w:numId w:val="3"/>
              </w:numPr>
              <w:rPr>
                <w:color w:val="000000" w:themeColor="text1"/>
              </w:rPr>
            </w:pPr>
            <w:r w:rsidRPr="00880783">
              <w:rPr>
                <w:color w:val="000000" w:themeColor="text1"/>
              </w:rPr>
              <w:t>Oppfordre</w:t>
            </w:r>
            <w:r w:rsidR="00163903" w:rsidRPr="00880783">
              <w:rPr>
                <w:color w:val="000000" w:themeColor="text1"/>
              </w:rPr>
              <w:t xml:space="preserve"> </w:t>
            </w:r>
            <w:r w:rsidRPr="00880783">
              <w:rPr>
                <w:color w:val="000000" w:themeColor="text1"/>
              </w:rPr>
              <w:t>søstre</w:t>
            </w:r>
            <w:r w:rsidR="00163903" w:rsidRPr="00880783">
              <w:rPr>
                <w:color w:val="000000" w:themeColor="text1"/>
              </w:rPr>
              <w:t xml:space="preserve"> til rekruttering av nye søstre</w:t>
            </w:r>
          </w:p>
          <w:p w14:paraId="01640370" w14:textId="29319A8C" w:rsidR="003736C8" w:rsidRDefault="003736C8" w:rsidP="00880783">
            <w:pPr>
              <w:pStyle w:val="Listeavsnitt"/>
              <w:rPr>
                <w:color w:val="000000" w:themeColor="text1"/>
              </w:rPr>
            </w:pPr>
            <w:r>
              <w:rPr>
                <w:color w:val="000000" w:themeColor="text1"/>
              </w:rPr>
              <w:t>Benytte facebook for deling av invitasjon til venneaften</w:t>
            </w:r>
            <w:r w:rsidR="00756C99">
              <w:rPr>
                <w:color w:val="000000" w:themeColor="text1"/>
              </w:rPr>
              <w:t xml:space="preserve"> når det oppleves heniktsmessig</w:t>
            </w:r>
          </w:p>
          <w:p w14:paraId="18CBE2F8" w14:textId="582E4042" w:rsidR="00880783" w:rsidRPr="00880783" w:rsidRDefault="00880783" w:rsidP="00880783">
            <w:pPr>
              <w:pStyle w:val="Listeavsnitt"/>
              <w:rPr>
                <w:color w:val="000000" w:themeColor="text1"/>
              </w:rPr>
            </w:pPr>
            <w:r w:rsidRPr="00880783">
              <w:rPr>
                <w:color w:val="000000" w:themeColor="text1"/>
              </w:rPr>
              <w:t>Ansvar: Alle søstre</w:t>
            </w:r>
          </w:p>
          <w:p w14:paraId="46015AD0" w14:textId="27E99F5B" w:rsidR="00AC5D8D" w:rsidRPr="00AC5D8D" w:rsidRDefault="00AC5D8D" w:rsidP="00AC5D8D">
            <w:pPr>
              <w:rPr>
                <w:color w:val="000000" w:themeColor="text1"/>
              </w:rPr>
            </w:pPr>
            <w:r w:rsidRPr="00082E39">
              <w:rPr>
                <w:color w:val="000000" w:themeColor="text1"/>
                <w:u w:val="single"/>
              </w:rPr>
              <w:t>1.1.2</w:t>
            </w:r>
            <w:r>
              <w:rPr>
                <w:color w:val="000000" w:themeColor="text1"/>
              </w:rPr>
              <w:t xml:space="preserve"> </w:t>
            </w:r>
            <w:r w:rsidRPr="00AC5D8D">
              <w:rPr>
                <w:color w:val="000000" w:themeColor="text1"/>
              </w:rPr>
              <w:t>Venneaften:</w:t>
            </w:r>
          </w:p>
          <w:p w14:paraId="08D4F920" w14:textId="019A16DF" w:rsidR="003736C8" w:rsidRPr="003736C8" w:rsidRDefault="00163903" w:rsidP="003736C8">
            <w:pPr>
              <w:pStyle w:val="Listeavsnitt"/>
              <w:numPr>
                <w:ilvl w:val="0"/>
                <w:numId w:val="1"/>
              </w:numPr>
              <w:rPr>
                <w:color w:val="000000" w:themeColor="text1"/>
              </w:rPr>
            </w:pPr>
            <w:r>
              <w:rPr>
                <w:color w:val="000000" w:themeColor="text1"/>
              </w:rPr>
              <w:t xml:space="preserve">Informere søstrene før venneaften </w:t>
            </w:r>
          </w:p>
          <w:p w14:paraId="6FAFAFE9" w14:textId="2AF4F808" w:rsidR="00163903" w:rsidRDefault="00163903" w:rsidP="00AC5D8D">
            <w:pPr>
              <w:pStyle w:val="Listeavsnitt"/>
              <w:numPr>
                <w:ilvl w:val="0"/>
                <w:numId w:val="1"/>
              </w:numPr>
              <w:rPr>
                <w:color w:val="000000" w:themeColor="text1"/>
              </w:rPr>
            </w:pPr>
            <w:r>
              <w:rPr>
                <w:color w:val="000000" w:themeColor="text1"/>
              </w:rPr>
              <w:t xml:space="preserve">Brev til aktuelle besøkende </w:t>
            </w:r>
          </w:p>
          <w:p w14:paraId="12DC24AC" w14:textId="00483EB5" w:rsidR="00163903" w:rsidRDefault="00163903" w:rsidP="00AC5D8D">
            <w:pPr>
              <w:pStyle w:val="Listeavsnitt"/>
              <w:numPr>
                <w:ilvl w:val="0"/>
                <w:numId w:val="1"/>
              </w:numPr>
              <w:rPr>
                <w:color w:val="000000" w:themeColor="text1"/>
              </w:rPr>
            </w:pPr>
            <w:r>
              <w:rPr>
                <w:color w:val="000000" w:themeColor="text1"/>
              </w:rPr>
              <w:t>God forberedelse og gjennomføring av ven</w:t>
            </w:r>
            <w:r w:rsidR="00AC5D8D">
              <w:rPr>
                <w:color w:val="000000" w:themeColor="text1"/>
              </w:rPr>
              <w:t>n</w:t>
            </w:r>
            <w:r>
              <w:rPr>
                <w:color w:val="000000" w:themeColor="text1"/>
              </w:rPr>
              <w:t>eaften</w:t>
            </w:r>
          </w:p>
          <w:p w14:paraId="642D2870" w14:textId="6E9A6344" w:rsidR="00163903" w:rsidRDefault="00163903" w:rsidP="00AC5D8D">
            <w:pPr>
              <w:pStyle w:val="Listeavsnitt"/>
              <w:numPr>
                <w:ilvl w:val="0"/>
                <w:numId w:val="1"/>
              </w:numPr>
              <w:rPr>
                <w:color w:val="000000" w:themeColor="text1"/>
              </w:rPr>
            </w:pPr>
            <w:r>
              <w:rPr>
                <w:color w:val="000000" w:themeColor="text1"/>
              </w:rPr>
              <w:t>Evaluering etterpå</w:t>
            </w:r>
          </w:p>
          <w:p w14:paraId="1ED90158" w14:textId="70B89786" w:rsidR="00163903" w:rsidRDefault="00880783" w:rsidP="00832F58">
            <w:pPr>
              <w:pStyle w:val="Listeavsnitt"/>
              <w:rPr>
                <w:color w:val="000000" w:themeColor="text1"/>
              </w:rPr>
            </w:pPr>
            <w:r>
              <w:rPr>
                <w:color w:val="000000" w:themeColor="text1"/>
              </w:rPr>
              <w:t>Ansvar: EK og SE</w:t>
            </w:r>
          </w:p>
          <w:p w14:paraId="4C916683" w14:textId="77777777" w:rsidR="00AC5D8D" w:rsidRPr="00880783" w:rsidRDefault="00AC5D8D" w:rsidP="00880783">
            <w:pPr>
              <w:rPr>
                <w:color w:val="000000" w:themeColor="text1"/>
              </w:rPr>
            </w:pPr>
          </w:p>
          <w:p w14:paraId="63E61245" w14:textId="0C57C15A" w:rsidR="00163903" w:rsidRDefault="00163903" w:rsidP="00832F58">
            <w:pPr>
              <w:pStyle w:val="Listeavsnitt"/>
              <w:rPr>
                <w:color w:val="000000" w:themeColor="text1"/>
              </w:rPr>
            </w:pPr>
          </w:p>
          <w:p w14:paraId="1DA15CD5" w14:textId="527327A0" w:rsidR="00163903" w:rsidRDefault="00163903" w:rsidP="00832F58">
            <w:pPr>
              <w:pStyle w:val="Listeavsnitt"/>
              <w:rPr>
                <w:color w:val="000000" w:themeColor="text1"/>
              </w:rPr>
            </w:pPr>
          </w:p>
          <w:p w14:paraId="26C41392" w14:textId="4B2F97D6" w:rsidR="00163903" w:rsidRDefault="00163903" w:rsidP="00832F58">
            <w:pPr>
              <w:pStyle w:val="Listeavsnitt"/>
              <w:rPr>
                <w:color w:val="000000" w:themeColor="text1"/>
              </w:rPr>
            </w:pPr>
          </w:p>
          <w:p w14:paraId="7BE0D7BD" w14:textId="7BC1562F" w:rsidR="00163903" w:rsidRDefault="00163903" w:rsidP="00832F58">
            <w:pPr>
              <w:pStyle w:val="Listeavsnitt"/>
              <w:rPr>
                <w:color w:val="000000" w:themeColor="text1"/>
              </w:rPr>
            </w:pPr>
          </w:p>
          <w:p w14:paraId="431431E6" w14:textId="78CB22E3" w:rsidR="00163903" w:rsidRDefault="00163903" w:rsidP="00832F58">
            <w:pPr>
              <w:pStyle w:val="Listeavsnitt"/>
              <w:rPr>
                <w:color w:val="000000" w:themeColor="text1"/>
              </w:rPr>
            </w:pPr>
          </w:p>
          <w:p w14:paraId="2406529B" w14:textId="219BCCC4" w:rsidR="00163903" w:rsidRDefault="00163903" w:rsidP="00832F58">
            <w:pPr>
              <w:pStyle w:val="Listeavsnitt"/>
              <w:rPr>
                <w:color w:val="000000" w:themeColor="text1"/>
              </w:rPr>
            </w:pPr>
          </w:p>
          <w:p w14:paraId="710B477A" w14:textId="58C21013" w:rsidR="00163903" w:rsidRDefault="00163903" w:rsidP="00832F58">
            <w:pPr>
              <w:pStyle w:val="Listeavsnitt"/>
              <w:rPr>
                <w:color w:val="000000" w:themeColor="text1"/>
              </w:rPr>
            </w:pPr>
          </w:p>
          <w:p w14:paraId="27EF9361" w14:textId="77777777" w:rsidR="00163903" w:rsidRPr="00C31F93" w:rsidRDefault="00163903" w:rsidP="00832F58">
            <w:pPr>
              <w:pStyle w:val="Listeavsnitt"/>
              <w:rPr>
                <w:color w:val="000000" w:themeColor="text1"/>
              </w:rPr>
            </w:pPr>
          </w:p>
          <w:p w14:paraId="676085AF" w14:textId="77777777" w:rsidR="002C3FE7" w:rsidRPr="00C31F93" w:rsidRDefault="002C3FE7" w:rsidP="00832F58">
            <w:pPr>
              <w:pStyle w:val="Listeavsnitt"/>
              <w:rPr>
                <w:color w:val="000000" w:themeColor="text1"/>
              </w:rPr>
            </w:pPr>
          </w:p>
          <w:p w14:paraId="7CF56BAE" w14:textId="77777777" w:rsidR="002C3FE7" w:rsidRPr="00C31F93" w:rsidRDefault="002C3FE7" w:rsidP="00832F58">
            <w:pPr>
              <w:pStyle w:val="Listeavsnitt"/>
              <w:rPr>
                <w:color w:val="000000" w:themeColor="text1"/>
              </w:rPr>
            </w:pPr>
          </w:p>
          <w:p w14:paraId="6E30DBA2" w14:textId="77777777" w:rsidR="002C3FE7" w:rsidRPr="00C31F93" w:rsidRDefault="002C3FE7" w:rsidP="00832F58">
            <w:pPr>
              <w:pStyle w:val="Listeavsnitt"/>
              <w:rPr>
                <w:color w:val="000000" w:themeColor="text1"/>
              </w:rPr>
            </w:pPr>
          </w:p>
          <w:p w14:paraId="6366C591" w14:textId="77777777" w:rsidR="002C3FE7" w:rsidRPr="00C31F93" w:rsidRDefault="002C3FE7" w:rsidP="00832F58">
            <w:pPr>
              <w:pStyle w:val="Listeavsnitt"/>
              <w:rPr>
                <w:color w:val="000000" w:themeColor="text1"/>
              </w:rPr>
            </w:pPr>
          </w:p>
          <w:p w14:paraId="78B64548" w14:textId="77777777" w:rsidR="002C3FE7" w:rsidRPr="00C31F93" w:rsidRDefault="002C3FE7" w:rsidP="00832F58">
            <w:pPr>
              <w:pStyle w:val="Listeavsnitt"/>
              <w:rPr>
                <w:color w:val="000000" w:themeColor="text1"/>
              </w:rPr>
            </w:pPr>
          </w:p>
          <w:p w14:paraId="038CD3CB" w14:textId="77777777" w:rsidR="002C3FE7" w:rsidRPr="00C31F93" w:rsidRDefault="002C3FE7" w:rsidP="00832F58">
            <w:pPr>
              <w:pStyle w:val="Listeavsnitt"/>
              <w:rPr>
                <w:color w:val="000000" w:themeColor="text1"/>
              </w:rPr>
            </w:pPr>
          </w:p>
          <w:p w14:paraId="4CA5D74E" w14:textId="77777777" w:rsidR="002C3FE7" w:rsidRPr="00C31F93" w:rsidRDefault="002C3FE7" w:rsidP="00832F58">
            <w:pPr>
              <w:pStyle w:val="Listeavsnitt"/>
              <w:rPr>
                <w:color w:val="000000" w:themeColor="text1"/>
              </w:rPr>
            </w:pPr>
          </w:p>
          <w:p w14:paraId="1141ACE5" w14:textId="77777777" w:rsidR="002C3FE7" w:rsidRPr="00C31F93" w:rsidRDefault="002C3FE7" w:rsidP="00832F58">
            <w:pPr>
              <w:pStyle w:val="Listeavsnitt"/>
              <w:rPr>
                <w:color w:val="000000" w:themeColor="text1"/>
              </w:rPr>
            </w:pPr>
          </w:p>
          <w:p w14:paraId="1F9293B4" w14:textId="77777777" w:rsidR="002C3FE7" w:rsidRPr="00C31F93" w:rsidRDefault="002C3FE7" w:rsidP="00832F58">
            <w:pPr>
              <w:pStyle w:val="Listeavsnitt"/>
              <w:rPr>
                <w:color w:val="000000" w:themeColor="text1"/>
              </w:rPr>
            </w:pPr>
          </w:p>
          <w:p w14:paraId="553910F1" w14:textId="77777777" w:rsidR="002C3FE7" w:rsidRPr="00C31F93" w:rsidRDefault="002C3FE7" w:rsidP="00832F58">
            <w:pPr>
              <w:pStyle w:val="Listeavsnitt"/>
              <w:rPr>
                <w:color w:val="000000" w:themeColor="text1"/>
              </w:rPr>
            </w:pPr>
          </w:p>
          <w:p w14:paraId="094BE25E" w14:textId="77777777" w:rsidR="002C3FE7" w:rsidRPr="00C31F93" w:rsidRDefault="002C3FE7" w:rsidP="00832F58">
            <w:pPr>
              <w:pStyle w:val="Listeavsnitt"/>
              <w:rPr>
                <w:color w:val="000000" w:themeColor="text1"/>
              </w:rPr>
            </w:pPr>
          </w:p>
          <w:p w14:paraId="3F37EA71" w14:textId="77777777" w:rsidR="002C3FE7" w:rsidRPr="00C31F93" w:rsidRDefault="002C3FE7" w:rsidP="00832F58">
            <w:pPr>
              <w:pStyle w:val="Listeavsnitt"/>
              <w:rPr>
                <w:color w:val="000000" w:themeColor="text1"/>
              </w:rPr>
            </w:pPr>
          </w:p>
          <w:p w14:paraId="5F29D707" w14:textId="77777777" w:rsidR="002C3FE7" w:rsidRPr="00C31F93" w:rsidRDefault="002C3FE7" w:rsidP="00832F58">
            <w:pPr>
              <w:pStyle w:val="Listeavsnitt"/>
              <w:rPr>
                <w:color w:val="000000" w:themeColor="text1"/>
              </w:rPr>
            </w:pPr>
          </w:p>
          <w:p w14:paraId="025CF89F" w14:textId="77777777" w:rsidR="002C3FE7" w:rsidRDefault="002C3FE7" w:rsidP="00C7259D">
            <w:pPr>
              <w:rPr>
                <w:color w:val="000000" w:themeColor="text1"/>
              </w:rPr>
            </w:pPr>
          </w:p>
          <w:p w14:paraId="7BB8E011" w14:textId="77777777" w:rsidR="00C7259D" w:rsidRDefault="00C7259D" w:rsidP="00C7259D">
            <w:pPr>
              <w:rPr>
                <w:color w:val="000000" w:themeColor="text1"/>
              </w:rPr>
            </w:pPr>
          </w:p>
          <w:p w14:paraId="7E64CA53" w14:textId="77777777" w:rsidR="00C7259D" w:rsidRPr="00C7259D" w:rsidRDefault="00C7259D" w:rsidP="00C7259D">
            <w:pPr>
              <w:rPr>
                <w:color w:val="000000" w:themeColor="text1"/>
              </w:rPr>
            </w:pPr>
          </w:p>
          <w:p w14:paraId="43BA90ED" w14:textId="77777777" w:rsidR="002C3FE7" w:rsidRPr="00C31F93" w:rsidRDefault="002C3FE7" w:rsidP="00832F58">
            <w:pPr>
              <w:pStyle w:val="Listeavsnitt"/>
              <w:rPr>
                <w:color w:val="000000" w:themeColor="text1"/>
              </w:rPr>
            </w:pPr>
          </w:p>
          <w:p w14:paraId="6756B189" w14:textId="77777777" w:rsidR="002C3FE7" w:rsidRPr="00C31F93" w:rsidRDefault="002C3FE7" w:rsidP="00832F58">
            <w:pPr>
              <w:pStyle w:val="Listeavsnitt"/>
              <w:rPr>
                <w:color w:val="000000" w:themeColor="text1"/>
              </w:rPr>
            </w:pPr>
          </w:p>
          <w:p w14:paraId="288C5DD3" w14:textId="375F1C2C" w:rsidR="002C3FE7" w:rsidRDefault="00AC5D8D" w:rsidP="00AC5D8D">
            <w:pPr>
              <w:rPr>
                <w:color w:val="000000" w:themeColor="text1"/>
              </w:rPr>
            </w:pPr>
            <w:r w:rsidRPr="00082E39">
              <w:rPr>
                <w:color w:val="000000" w:themeColor="text1"/>
                <w:u w:val="single"/>
              </w:rPr>
              <w:t>1.4.1</w:t>
            </w:r>
            <w:r>
              <w:rPr>
                <w:color w:val="000000" w:themeColor="text1"/>
              </w:rPr>
              <w:t xml:space="preserve"> Opprettholde god k</w:t>
            </w:r>
            <w:r w:rsidR="00163903" w:rsidRPr="00AC5D8D">
              <w:rPr>
                <w:color w:val="000000" w:themeColor="text1"/>
              </w:rPr>
              <w:t>ontakt mellom styr</w:t>
            </w:r>
            <w:r>
              <w:rPr>
                <w:color w:val="000000" w:themeColor="text1"/>
              </w:rPr>
              <w:t xml:space="preserve">et </w:t>
            </w:r>
            <w:r w:rsidR="00163903" w:rsidRPr="00AC5D8D">
              <w:rPr>
                <w:color w:val="000000" w:themeColor="text1"/>
              </w:rPr>
              <w:t xml:space="preserve">i Landstadgt </w:t>
            </w:r>
            <w:r w:rsidR="00082E39">
              <w:rPr>
                <w:color w:val="000000" w:themeColor="text1"/>
              </w:rPr>
              <w:t xml:space="preserve">SA </w:t>
            </w:r>
            <w:r w:rsidR="00163903" w:rsidRPr="00AC5D8D">
              <w:rPr>
                <w:color w:val="000000" w:themeColor="text1"/>
              </w:rPr>
              <w:t>og EK for gjensidig orientering og meningsutveksling.</w:t>
            </w:r>
          </w:p>
          <w:p w14:paraId="24C9DD76" w14:textId="1D85C844" w:rsidR="00880783" w:rsidRPr="00AC5D8D" w:rsidRDefault="00880783" w:rsidP="00AC5D8D">
            <w:pPr>
              <w:rPr>
                <w:color w:val="000000" w:themeColor="text1"/>
              </w:rPr>
            </w:pPr>
            <w:r>
              <w:rPr>
                <w:color w:val="000000" w:themeColor="text1"/>
              </w:rPr>
              <w:t>Ansvar: OM</w:t>
            </w:r>
          </w:p>
          <w:p w14:paraId="2BF81E0D" w14:textId="77777777" w:rsidR="002C3FE7" w:rsidRPr="00C31F93" w:rsidRDefault="002C3FE7" w:rsidP="00832F58">
            <w:pPr>
              <w:pStyle w:val="Listeavsnitt"/>
              <w:rPr>
                <w:color w:val="000000" w:themeColor="text1"/>
              </w:rPr>
            </w:pPr>
          </w:p>
          <w:p w14:paraId="68A5AD9D" w14:textId="77777777" w:rsidR="002C3FE7" w:rsidRPr="00C31F93" w:rsidRDefault="002C3FE7" w:rsidP="00832F58">
            <w:pPr>
              <w:pStyle w:val="Listeavsnitt"/>
              <w:rPr>
                <w:color w:val="000000" w:themeColor="text1"/>
              </w:rPr>
            </w:pPr>
          </w:p>
          <w:p w14:paraId="37025885" w14:textId="77777777" w:rsidR="002C3FE7" w:rsidRPr="00C31F93" w:rsidRDefault="002C3FE7" w:rsidP="00832F58">
            <w:pPr>
              <w:pStyle w:val="Listeavsnitt"/>
              <w:rPr>
                <w:color w:val="000000" w:themeColor="text1"/>
              </w:rPr>
            </w:pPr>
          </w:p>
          <w:p w14:paraId="700AC326" w14:textId="77777777" w:rsidR="002C3FE7" w:rsidRPr="00C31F93" w:rsidRDefault="002C3FE7" w:rsidP="00832F58">
            <w:pPr>
              <w:pStyle w:val="Listeavsnitt"/>
              <w:rPr>
                <w:color w:val="000000" w:themeColor="text1"/>
              </w:rPr>
            </w:pPr>
          </w:p>
          <w:p w14:paraId="67ED8B07" w14:textId="77777777" w:rsidR="002C3FE7" w:rsidRPr="00C31F93" w:rsidRDefault="002C3FE7" w:rsidP="00832F58">
            <w:pPr>
              <w:pStyle w:val="Listeavsnitt"/>
              <w:rPr>
                <w:color w:val="000000" w:themeColor="text1"/>
              </w:rPr>
            </w:pPr>
          </w:p>
        </w:tc>
      </w:tr>
      <w:tr w:rsidR="002C3FE7" w:rsidRPr="00C31F93" w14:paraId="235DD36D" w14:textId="77777777" w:rsidTr="00832F58">
        <w:tc>
          <w:tcPr>
            <w:tcW w:w="2082" w:type="dxa"/>
          </w:tcPr>
          <w:p w14:paraId="316C843C" w14:textId="77777777" w:rsidR="002C3FE7" w:rsidRPr="00C31F93" w:rsidRDefault="002C3FE7" w:rsidP="00832F58">
            <w:pPr>
              <w:rPr>
                <w:color w:val="000000" w:themeColor="text1"/>
                <w:sz w:val="28"/>
                <w:szCs w:val="28"/>
                <w:u w:val="single"/>
              </w:rPr>
            </w:pPr>
          </w:p>
        </w:tc>
        <w:tc>
          <w:tcPr>
            <w:tcW w:w="3460" w:type="dxa"/>
          </w:tcPr>
          <w:p w14:paraId="2B19C1E6" w14:textId="77777777" w:rsidR="002C3FE7" w:rsidRPr="00C31F93" w:rsidRDefault="002C3FE7" w:rsidP="00832F58">
            <w:pPr>
              <w:rPr>
                <w:color w:val="000000" w:themeColor="text1"/>
              </w:rPr>
            </w:pPr>
          </w:p>
        </w:tc>
        <w:tc>
          <w:tcPr>
            <w:tcW w:w="3525" w:type="dxa"/>
          </w:tcPr>
          <w:p w14:paraId="16304EB4" w14:textId="77777777" w:rsidR="002C3FE7" w:rsidRPr="00C31F93" w:rsidRDefault="002C3FE7" w:rsidP="00832F58">
            <w:pPr>
              <w:rPr>
                <w:color w:val="000000" w:themeColor="text1"/>
                <w:sz w:val="24"/>
                <w:szCs w:val="24"/>
              </w:rPr>
            </w:pPr>
          </w:p>
        </w:tc>
        <w:tc>
          <w:tcPr>
            <w:tcW w:w="6521" w:type="dxa"/>
          </w:tcPr>
          <w:p w14:paraId="56480111" w14:textId="77777777" w:rsidR="002C3FE7" w:rsidRPr="00C31F93" w:rsidRDefault="002C3FE7" w:rsidP="00832F58">
            <w:pPr>
              <w:rPr>
                <w:color w:val="000000" w:themeColor="text1"/>
              </w:rPr>
            </w:pPr>
          </w:p>
        </w:tc>
      </w:tr>
    </w:tbl>
    <w:p w14:paraId="6184C5CD" w14:textId="77777777" w:rsidR="002C3FE7" w:rsidRPr="00C31F93" w:rsidRDefault="002C3FE7" w:rsidP="002C3FE7">
      <w:pPr>
        <w:rPr>
          <w:color w:val="000000" w:themeColor="text1"/>
        </w:rPr>
      </w:pPr>
      <w:r w:rsidRPr="00C31F93">
        <w:rPr>
          <w:color w:val="000000" w:themeColor="text1"/>
        </w:rPr>
        <w:br w:type="page"/>
      </w:r>
    </w:p>
    <w:tbl>
      <w:tblPr>
        <w:tblStyle w:val="Tabellrutenett"/>
        <w:tblW w:w="15588" w:type="dxa"/>
        <w:tblLook w:val="04A0" w:firstRow="1" w:lastRow="0" w:firstColumn="1" w:lastColumn="0" w:noHBand="0" w:noVBand="1"/>
      </w:tblPr>
      <w:tblGrid>
        <w:gridCol w:w="2122"/>
        <w:gridCol w:w="3827"/>
        <w:gridCol w:w="3827"/>
        <w:gridCol w:w="5812"/>
      </w:tblGrid>
      <w:tr w:rsidR="002C3FE7" w14:paraId="1A42B577" w14:textId="77777777" w:rsidTr="00832F58">
        <w:tc>
          <w:tcPr>
            <w:tcW w:w="2122" w:type="dxa"/>
          </w:tcPr>
          <w:p w14:paraId="3DA53512" w14:textId="77777777" w:rsidR="002C3FE7" w:rsidRPr="003903A9" w:rsidRDefault="002C3FE7" w:rsidP="00832F58">
            <w:pPr>
              <w:rPr>
                <w:b/>
                <w:sz w:val="28"/>
                <w:szCs w:val="28"/>
              </w:rPr>
            </w:pPr>
            <w:r w:rsidRPr="003903A9">
              <w:rPr>
                <w:b/>
                <w:sz w:val="28"/>
                <w:szCs w:val="28"/>
              </w:rPr>
              <w:t xml:space="preserve">Hovedmål for Ordenen  </w:t>
            </w:r>
          </w:p>
        </w:tc>
        <w:tc>
          <w:tcPr>
            <w:tcW w:w="3827" w:type="dxa"/>
          </w:tcPr>
          <w:p w14:paraId="05F1C717" w14:textId="77777777" w:rsidR="002C3FE7" w:rsidRPr="003903A9" w:rsidRDefault="002C3FE7" w:rsidP="00832F58">
            <w:pPr>
              <w:rPr>
                <w:b/>
                <w:sz w:val="28"/>
                <w:szCs w:val="28"/>
              </w:rPr>
            </w:pPr>
            <w:r w:rsidRPr="003903A9">
              <w:rPr>
                <w:b/>
                <w:sz w:val="28"/>
                <w:szCs w:val="28"/>
              </w:rPr>
              <w:t xml:space="preserve">Delmål for Ordenen  </w:t>
            </w:r>
          </w:p>
        </w:tc>
        <w:tc>
          <w:tcPr>
            <w:tcW w:w="3827" w:type="dxa"/>
          </w:tcPr>
          <w:p w14:paraId="276F5EC6" w14:textId="77777777" w:rsidR="002C3FE7" w:rsidRPr="00EA59CB" w:rsidRDefault="002C3FE7" w:rsidP="00832F58">
            <w:pPr>
              <w:rPr>
                <w:b/>
                <w:sz w:val="28"/>
                <w:szCs w:val="28"/>
              </w:rPr>
            </w:pPr>
            <w:r w:rsidRPr="00EA59CB">
              <w:rPr>
                <w:b/>
                <w:sz w:val="28"/>
                <w:szCs w:val="28"/>
              </w:rPr>
              <w:t>Tiltak i Distrikt 5 Telemark</w:t>
            </w:r>
          </w:p>
        </w:tc>
        <w:tc>
          <w:tcPr>
            <w:tcW w:w="5812" w:type="dxa"/>
          </w:tcPr>
          <w:p w14:paraId="7693AC37" w14:textId="36A5DCD7" w:rsidR="002C3FE7" w:rsidRPr="003903A9" w:rsidRDefault="002C3FE7" w:rsidP="00832F58">
            <w:pPr>
              <w:rPr>
                <w:b/>
                <w:sz w:val="28"/>
                <w:szCs w:val="28"/>
              </w:rPr>
            </w:pPr>
            <w:r w:rsidRPr="003903A9">
              <w:rPr>
                <w:b/>
                <w:sz w:val="28"/>
                <w:szCs w:val="28"/>
              </w:rPr>
              <w:t xml:space="preserve">Tiltak i loge </w:t>
            </w:r>
            <w:r w:rsidR="00163903">
              <w:rPr>
                <w:b/>
                <w:sz w:val="28"/>
                <w:szCs w:val="28"/>
              </w:rPr>
              <w:t>N</w:t>
            </w:r>
            <w:r w:rsidRPr="003903A9">
              <w:rPr>
                <w:b/>
                <w:sz w:val="28"/>
                <w:szCs w:val="28"/>
              </w:rPr>
              <w:t>r.</w:t>
            </w:r>
            <w:r w:rsidR="00163903">
              <w:rPr>
                <w:b/>
                <w:sz w:val="28"/>
                <w:szCs w:val="28"/>
              </w:rPr>
              <w:t xml:space="preserve"> 15 Via Nova</w:t>
            </w:r>
          </w:p>
        </w:tc>
      </w:tr>
      <w:tr w:rsidR="002C3FE7" w:rsidRPr="00595646" w14:paraId="5EAAA753" w14:textId="77777777" w:rsidTr="00832F58">
        <w:tc>
          <w:tcPr>
            <w:tcW w:w="2122" w:type="dxa"/>
          </w:tcPr>
          <w:p w14:paraId="0C3856E6" w14:textId="77777777" w:rsidR="002C3FE7" w:rsidRPr="00C31F93" w:rsidRDefault="002C3FE7" w:rsidP="00832F58">
            <w:pPr>
              <w:rPr>
                <w:color w:val="000000" w:themeColor="text1"/>
                <w:sz w:val="24"/>
                <w:szCs w:val="24"/>
              </w:rPr>
            </w:pPr>
          </w:p>
          <w:p w14:paraId="686A5FAA" w14:textId="77777777" w:rsidR="002C3FE7" w:rsidRPr="00C31F93" w:rsidRDefault="002C3FE7" w:rsidP="00832F58">
            <w:pPr>
              <w:rPr>
                <w:b/>
                <w:color w:val="000000" w:themeColor="text1"/>
                <w:sz w:val="28"/>
                <w:szCs w:val="28"/>
              </w:rPr>
            </w:pPr>
            <w:r w:rsidRPr="00C31F93">
              <w:rPr>
                <w:b/>
                <w:color w:val="000000" w:themeColor="text1"/>
                <w:sz w:val="28"/>
                <w:szCs w:val="28"/>
              </w:rPr>
              <w:t>2.</w:t>
            </w:r>
          </w:p>
          <w:p w14:paraId="53E4D9BE" w14:textId="77777777" w:rsidR="002C3FE7" w:rsidRPr="00C31F93" w:rsidRDefault="002C3FE7" w:rsidP="00832F58">
            <w:pPr>
              <w:rPr>
                <w:b/>
                <w:color w:val="000000" w:themeColor="text1"/>
                <w:sz w:val="28"/>
                <w:szCs w:val="28"/>
                <w:u w:val="single"/>
              </w:rPr>
            </w:pPr>
            <w:r w:rsidRPr="00C31F93">
              <w:rPr>
                <w:b/>
                <w:color w:val="000000" w:themeColor="text1"/>
                <w:sz w:val="28"/>
                <w:szCs w:val="28"/>
                <w:u w:val="single"/>
              </w:rPr>
              <w:t xml:space="preserve">Styrkelse. </w:t>
            </w:r>
          </w:p>
          <w:p w14:paraId="0D8237D3"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57A45F69" w14:textId="77777777" w:rsidR="002C3FE7" w:rsidRPr="00C31F93" w:rsidRDefault="002C3FE7" w:rsidP="00832F58">
            <w:pPr>
              <w:rPr>
                <w:color w:val="000000" w:themeColor="text1"/>
                <w:sz w:val="24"/>
                <w:szCs w:val="24"/>
              </w:rPr>
            </w:pPr>
          </w:p>
          <w:p w14:paraId="57ED1D1A" w14:textId="77777777" w:rsidR="002C3FE7" w:rsidRPr="00C31F93" w:rsidRDefault="002C3FE7" w:rsidP="00832F58">
            <w:pPr>
              <w:rPr>
                <w:i/>
                <w:iCs/>
                <w:color w:val="000000" w:themeColor="text1"/>
                <w:sz w:val="24"/>
                <w:szCs w:val="24"/>
              </w:rPr>
            </w:pPr>
            <w:r w:rsidRPr="00C31F93">
              <w:rPr>
                <w:i/>
                <w:iCs/>
                <w:color w:val="000000" w:themeColor="text1"/>
                <w:sz w:val="24"/>
                <w:szCs w:val="24"/>
              </w:rPr>
              <w:t xml:space="preserve">Gjennom ordensarbeidet skal alle brødre og søstre tilegne seg kunnskap, verdier og holdninger slik at de gjennom sin livsførsel praktiserer Ordenens verdigrunnlag. </w:t>
            </w:r>
          </w:p>
          <w:p w14:paraId="3E82661B"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2B93F6B9" w14:textId="77777777" w:rsidR="002C3FE7" w:rsidRPr="00C31F93" w:rsidRDefault="002C3FE7" w:rsidP="00832F58">
            <w:pPr>
              <w:rPr>
                <w:color w:val="000000" w:themeColor="text1"/>
                <w:sz w:val="24"/>
                <w:szCs w:val="24"/>
              </w:rPr>
            </w:pPr>
          </w:p>
          <w:p w14:paraId="666CD3AC" w14:textId="77777777" w:rsidR="002C3FE7" w:rsidRPr="00C31F93" w:rsidRDefault="002C3FE7" w:rsidP="00832F58">
            <w:pPr>
              <w:rPr>
                <w:color w:val="000000" w:themeColor="text1"/>
                <w:sz w:val="24"/>
                <w:szCs w:val="24"/>
              </w:rPr>
            </w:pPr>
          </w:p>
          <w:p w14:paraId="78015DB9" w14:textId="77777777" w:rsidR="002C3FE7" w:rsidRPr="00C31F93" w:rsidRDefault="002C3FE7" w:rsidP="00832F58">
            <w:pPr>
              <w:rPr>
                <w:color w:val="000000" w:themeColor="text1"/>
                <w:sz w:val="24"/>
                <w:szCs w:val="24"/>
              </w:rPr>
            </w:pPr>
          </w:p>
          <w:p w14:paraId="67758627" w14:textId="77777777" w:rsidR="002C3FE7" w:rsidRPr="00C31F93" w:rsidRDefault="002C3FE7" w:rsidP="00832F58">
            <w:pPr>
              <w:rPr>
                <w:color w:val="000000" w:themeColor="text1"/>
                <w:sz w:val="24"/>
                <w:szCs w:val="24"/>
              </w:rPr>
            </w:pPr>
          </w:p>
          <w:p w14:paraId="22A8816D" w14:textId="77777777" w:rsidR="002C3FE7" w:rsidRPr="00C31F93" w:rsidRDefault="002C3FE7" w:rsidP="00832F58">
            <w:pPr>
              <w:rPr>
                <w:color w:val="000000" w:themeColor="text1"/>
                <w:sz w:val="24"/>
                <w:szCs w:val="24"/>
              </w:rPr>
            </w:pPr>
          </w:p>
          <w:p w14:paraId="357A04B8" w14:textId="77777777" w:rsidR="002C3FE7" w:rsidRPr="00C31F93" w:rsidRDefault="002C3FE7" w:rsidP="00832F58">
            <w:pPr>
              <w:rPr>
                <w:color w:val="000000" w:themeColor="text1"/>
                <w:sz w:val="24"/>
                <w:szCs w:val="24"/>
              </w:rPr>
            </w:pPr>
          </w:p>
          <w:p w14:paraId="2513E3AF" w14:textId="77777777" w:rsidR="002C3FE7" w:rsidRPr="00C31F93" w:rsidRDefault="002C3FE7" w:rsidP="00832F58">
            <w:pPr>
              <w:rPr>
                <w:color w:val="000000" w:themeColor="text1"/>
                <w:sz w:val="24"/>
                <w:szCs w:val="24"/>
              </w:rPr>
            </w:pPr>
          </w:p>
          <w:p w14:paraId="07126614" w14:textId="77777777" w:rsidR="002C3FE7" w:rsidRPr="00C31F93" w:rsidRDefault="002C3FE7" w:rsidP="00832F58">
            <w:pPr>
              <w:rPr>
                <w:color w:val="000000" w:themeColor="text1"/>
                <w:sz w:val="24"/>
                <w:szCs w:val="24"/>
              </w:rPr>
            </w:pPr>
          </w:p>
          <w:p w14:paraId="67E2B4E7" w14:textId="77777777" w:rsidR="002C3FE7" w:rsidRPr="00C31F93" w:rsidRDefault="002C3FE7" w:rsidP="00832F58">
            <w:pPr>
              <w:rPr>
                <w:color w:val="000000" w:themeColor="text1"/>
                <w:sz w:val="24"/>
                <w:szCs w:val="24"/>
              </w:rPr>
            </w:pPr>
          </w:p>
        </w:tc>
        <w:tc>
          <w:tcPr>
            <w:tcW w:w="3827" w:type="dxa"/>
          </w:tcPr>
          <w:p w14:paraId="7F42DF20" w14:textId="77777777" w:rsidR="002C3FE7" w:rsidRPr="00C31F93" w:rsidRDefault="002C3FE7" w:rsidP="00832F58">
            <w:pPr>
              <w:rPr>
                <w:color w:val="000000" w:themeColor="text1"/>
                <w:sz w:val="24"/>
                <w:szCs w:val="24"/>
              </w:rPr>
            </w:pPr>
          </w:p>
          <w:p w14:paraId="4376CD54"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2.1</w:t>
            </w:r>
          </w:p>
          <w:p w14:paraId="3FAFEF59" w14:textId="77777777" w:rsidR="002C3FE7" w:rsidRPr="00C31F93" w:rsidRDefault="002C3FE7" w:rsidP="00832F58">
            <w:pPr>
              <w:rPr>
                <w:color w:val="000000" w:themeColor="text1"/>
                <w:sz w:val="24"/>
                <w:szCs w:val="24"/>
              </w:rPr>
            </w:pPr>
            <w:r w:rsidRPr="00C31F93">
              <w:rPr>
                <w:color w:val="000000" w:themeColor="text1"/>
                <w:sz w:val="24"/>
                <w:szCs w:val="24"/>
              </w:rPr>
              <w:t xml:space="preserve">Ritualer og spill skal fremføres med stil og dyktighet i loge og leir. Det skal gjennomføres strukturert og regelmessig opplæring. Teksten i spill skal læres, forstås og formidles. </w:t>
            </w:r>
          </w:p>
          <w:p w14:paraId="5B7E0F62" w14:textId="77777777" w:rsidR="002C3FE7" w:rsidRPr="00C31F93" w:rsidRDefault="002C3FE7" w:rsidP="00832F58">
            <w:pPr>
              <w:rPr>
                <w:color w:val="000000" w:themeColor="text1"/>
                <w:sz w:val="24"/>
                <w:szCs w:val="24"/>
              </w:rPr>
            </w:pPr>
          </w:p>
          <w:p w14:paraId="0E210B94" w14:textId="77777777" w:rsidR="002C3FE7" w:rsidRPr="00C31F93" w:rsidRDefault="002C3FE7" w:rsidP="00832F58">
            <w:pPr>
              <w:rPr>
                <w:color w:val="000000" w:themeColor="text1"/>
                <w:sz w:val="24"/>
                <w:szCs w:val="24"/>
                <w:u w:val="single"/>
              </w:rPr>
            </w:pPr>
            <w:r w:rsidRPr="00C31F93">
              <w:rPr>
                <w:color w:val="000000" w:themeColor="text1"/>
                <w:sz w:val="28"/>
                <w:szCs w:val="28"/>
                <w:u w:val="single"/>
              </w:rPr>
              <w:t>2.2</w:t>
            </w:r>
            <w:r w:rsidRPr="00C31F93">
              <w:rPr>
                <w:color w:val="000000" w:themeColor="text1"/>
                <w:sz w:val="24"/>
                <w:szCs w:val="24"/>
                <w:u w:val="single"/>
              </w:rPr>
              <w:t xml:space="preserve"> </w:t>
            </w:r>
          </w:p>
          <w:p w14:paraId="24C5F29A" w14:textId="77777777" w:rsidR="002C3FE7" w:rsidRPr="00C31F93" w:rsidRDefault="002C3FE7" w:rsidP="00832F58">
            <w:pPr>
              <w:rPr>
                <w:color w:val="000000" w:themeColor="text1"/>
                <w:sz w:val="24"/>
                <w:szCs w:val="24"/>
              </w:rPr>
            </w:pPr>
            <w:r w:rsidRPr="00C31F93">
              <w:rPr>
                <w:color w:val="000000" w:themeColor="text1"/>
                <w:sz w:val="24"/>
                <w:szCs w:val="24"/>
              </w:rPr>
              <w:t xml:space="preserve">Alle embedsmenn skal kunne sine plikter og utføre sine handlinger med stil og verdighet. Det skal fokuseres på opplæring og utvikling av alle embedsmenn og aktører i spill. </w:t>
            </w:r>
          </w:p>
          <w:p w14:paraId="58F8BC82" w14:textId="77777777" w:rsidR="002C3FE7" w:rsidRDefault="002C3FE7" w:rsidP="00832F58">
            <w:pPr>
              <w:rPr>
                <w:color w:val="000000" w:themeColor="text1"/>
                <w:sz w:val="24"/>
                <w:szCs w:val="24"/>
              </w:rPr>
            </w:pPr>
          </w:p>
          <w:p w14:paraId="5964BAC4" w14:textId="77777777" w:rsidR="002C3FE7" w:rsidRPr="00C31F93" w:rsidRDefault="002C3FE7" w:rsidP="00832F58">
            <w:pPr>
              <w:rPr>
                <w:color w:val="000000" w:themeColor="text1"/>
                <w:sz w:val="24"/>
                <w:szCs w:val="24"/>
              </w:rPr>
            </w:pPr>
          </w:p>
          <w:p w14:paraId="085DCE7E"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2.3 </w:t>
            </w:r>
          </w:p>
          <w:p w14:paraId="11C770B9" w14:textId="77777777" w:rsidR="002C3FE7" w:rsidRPr="00C31F93" w:rsidRDefault="002C3FE7" w:rsidP="00832F58">
            <w:pPr>
              <w:rPr>
                <w:color w:val="000000" w:themeColor="text1"/>
                <w:sz w:val="24"/>
                <w:szCs w:val="24"/>
              </w:rPr>
            </w:pPr>
            <w:r w:rsidRPr="00C31F93">
              <w:rPr>
                <w:color w:val="000000" w:themeColor="text1"/>
                <w:sz w:val="24"/>
                <w:szCs w:val="24"/>
              </w:rPr>
              <w:t>Lederutviklingsprogrammet «Den Gode Overmester» skal videreutvikles til på sikt å omfatte flest mulig loger.</w:t>
            </w:r>
          </w:p>
          <w:p w14:paraId="2B3C1E7C" w14:textId="77777777" w:rsidR="002C3FE7" w:rsidRDefault="002C3FE7" w:rsidP="00832F58">
            <w:pPr>
              <w:rPr>
                <w:color w:val="000000" w:themeColor="text1"/>
                <w:sz w:val="24"/>
                <w:szCs w:val="24"/>
              </w:rPr>
            </w:pPr>
            <w:r w:rsidRPr="00C31F93">
              <w:rPr>
                <w:color w:val="000000" w:themeColor="text1"/>
                <w:sz w:val="24"/>
                <w:szCs w:val="24"/>
              </w:rPr>
              <w:t xml:space="preserve"> </w:t>
            </w:r>
          </w:p>
          <w:p w14:paraId="3C6A3425" w14:textId="77777777" w:rsidR="002C3FE7" w:rsidRDefault="002C3FE7" w:rsidP="00832F58">
            <w:pPr>
              <w:rPr>
                <w:color w:val="000000" w:themeColor="text1"/>
                <w:sz w:val="24"/>
                <w:szCs w:val="24"/>
              </w:rPr>
            </w:pPr>
          </w:p>
          <w:p w14:paraId="515F32A7" w14:textId="77777777" w:rsidR="002C3FE7" w:rsidRDefault="002C3FE7" w:rsidP="00832F58">
            <w:pPr>
              <w:rPr>
                <w:color w:val="000000" w:themeColor="text1"/>
                <w:sz w:val="24"/>
                <w:szCs w:val="24"/>
              </w:rPr>
            </w:pPr>
          </w:p>
          <w:p w14:paraId="4C2707E2" w14:textId="014C38A5" w:rsidR="002C3FE7" w:rsidRDefault="002C3FE7" w:rsidP="00832F58">
            <w:pPr>
              <w:rPr>
                <w:color w:val="000000" w:themeColor="text1"/>
                <w:sz w:val="24"/>
                <w:szCs w:val="24"/>
              </w:rPr>
            </w:pPr>
          </w:p>
          <w:p w14:paraId="5EEAF597" w14:textId="77777777" w:rsidR="00FB35B6" w:rsidRPr="00C31F93" w:rsidRDefault="00FB35B6" w:rsidP="00832F58">
            <w:pPr>
              <w:rPr>
                <w:color w:val="000000" w:themeColor="text1"/>
                <w:sz w:val="24"/>
                <w:szCs w:val="24"/>
              </w:rPr>
            </w:pPr>
          </w:p>
          <w:p w14:paraId="1066536E"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2.4 </w:t>
            </w:r>
          </w:p>
          <w:p w14:paraId="409B4CC5" w14:textId="77777777" w:rsidR="002C3FE7" w:rsidRPr="00C31F93" w:rsidRDefault="002C3FE7" w:rsidP="00832F58">
            <w:pPr>
              <w:rPr>
                <w:color w:val="000000" w:themeColor="text1"/>
                <w:sz w:val="24"/>
                <w:szCs w:val="24"/>
              </w:rPr>
            </w:pPr>
            <w:r w:rsidRPr="00C31F93">
              <w:rPr>
                <w:color w:val="000000" w:themeColor="text1"/>
                <w:sz w:val="24"/>
                <w:szCs w:val="24"/>
              </w:rPr>
              <w:t>Utviklingsprogrammene for loger og leire skal gjennomføres</w:t>
            </w:r>
          </w:p>
          <w:p w14:paraId="20DD090B"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5AB0BEEA" w14:textId="77777777" w:rsidR="002C3FE7" w:rsidRDefault="002C3FE7" w:rsidP="00832F58">
            <w:pPr>
              <w:rPr>
                <w:color w:val="000000" w:themeColor="text1"/>
                <w:sz w:val="28"/>
                <w:szCs w:val="28"/>
                <w:u w:val="single"/>
              </w:rPr>
            </w:pPr>
          </w:p>
          <w:p w14:paraId="499901A1"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2.5 </w:t>
            </w:r>
          </w:p>
          <w:p w14:paraId="0DE0698A" w14:textId="77777777" w:rsidR="002C3FE7" w:rsidRPr="00C31F93" w:rsidRDefault="002C3FE7" w:rsidP="00832F58">
            <w:pPr>
              <w:rPr>
                <w:color w:val="000000" w:themeColor="text1"/>
                <w:sz w:val="24"/>
                <w:szCs w:val="24"/>
              </w:rPr>
            </w:pPr>
            <w:r w:rsidRPr="00C31F93">
              <w:rPr>
                <w:color w:val="000000" w:themeColor="text1"/>
                <w:sz w:val="24"/>
                <w:szCs w:val="24"/>
              </w:rPr>
              <w:t>Loger og leire skal ha en plan for å øke fremmøteprosenten.</w:t>
            </w:r>
          </w:p>
          <w:p w14:paraId="753D83C2"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53F4A542" w14:textId="77777777" w:rsidR="002C3FE7" w:rsidRPr="00C31F93" w:rsidRDefault="002C3FE7" w:rsidP="00832F58">
            <w:pPr>
              <w:rPr>
                <w:color w:val="000000" w:themeColor="text1"/>
                <w:sz w:val="24"/>
                <w:szCs w:val="24"/>
              </w:rPr>
            </w:pPr>
          </w:p>
          <w:p w14:paraId="6B74B183" w14:textId="77777777" w:rsidR="002C3FE7" w:rsidRDefault="002C3FE7" w:rsidP="00832F58">
            <w:pPr>
              <w:rPr>
                <w:color w:val="000000" w:themeColor="text1"/>
                <w:sz w:val="24"/>
                <w:szCs w:val="24"/>
              </w:rPr>
            </w:pPr>
          </w:p>
          <w:p w14:paraId="76CAD4F0" w14:textId="77777777" w:rsidR="002C3FE7" w:rsidRDefault="002C3FE7" w:rsidP="00832F58">
            <w:pPr>
              <w:rPr>
                <w:color w:val="000000" w:themeColor="text1"/>
                <w:sz w:val="24"/>
                <w:szCs w:val="24"/>
              </w:rPr>
            </w:pPr>
          </w:p>
          <w:p w14:paraId="5E58002F" w14:textId="77777777" w:rsidR="002C3FE7" w:rsidRDefault="002C3FE7" w:rsidP="00832F58">
            <w:pPr>
              <w:rPr>
                <w:color w:val="000000" w:themeColor="text1"/>
                <w:sz w:val="24"/>
                <w:szCs w:val="24"/>
              </w:rPr>
            </w:pPr>
          </w:p>
          <w:p w14:paraId="710BF4CC" w14:textId="77777777" w:rsidR="002C3FE7" w:rsidRPr="00C31F93" w:rsidRDefault="002C3FE7" w:rsidP="00832F58">
            <w:pPr>
              <w:rPr>
                <w:color w:val="000000" w:themeColor="text1"/>
                <w:sz w:val="24"/>
                <w:szCs w:val="24"/>
              </w:rPr>
            </w:pPr>
          </w:p>
          <w:p w14:paraId="72BB1B43"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2.6 </w:t>
            </w:r>
          </w:p>
          <w:p w14:paraId="6AC43A93" w14:textId="1C42F19A" w:rsidR="00101CBD" w:rsidRPr="00C31F93" w:rsidRDefault="002C3FE7" w:rsidP="00832F58">
            <w:pPr>
              <w:rPr>
                <w:color w:val="000000" w:themeColor="text1"/>
                <w:sz w:val="24"/>
                <w:szCs w:val="24"/>
              </w:rPr>
            </w:pPr>
            <w:r w:rsidRPr="00C31F93">
              <w:rPr>
                <w:color w:val="000000" w:themeColor="text1"/>
                <w:sz w:val="24"/>
                <w:szCs w:val="24"/>
              </w:rPr>
              <w:t>Foreslå konkrete tiltak for å redusere medlemsavgangen. Spesiell oppmerksomhet på å beholde medlemmer.</w:t>
            </w:r>
          </w:p>
          <w:p w14:paraId="1026659F"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2.7</w:t>
            </w:r>
          </w:p>
          <w:p w14:paraId="2C152C1A" w14:textId="77777777" w:rsidR="002C3FE7" w:rsidRPr="00C31F93" w:rsidRDefault="002C3FE7" w:rsidP="00832F58">
            <w:pPr>
              <w:rPr>
                <w:color w:val="000000" w:themeColor="text1"/>
                <w:sz w:val="24"/>
                <w:szCs w:val="24"/>
              </w:rPr>
            </w:pPr>
            <w:r w:rsidRPr="00C31F93">
              <w:rPr>
                <w:color w:val="000000" w:themeColor="text1"/>
                <w:sz w:val="24"/>
                <w:szCs w:val="24"/>
              </w:rPr>
              <w:t>Ettermøtet må planlegges og ha spesiell oppmerksomhet på kunnskap, verdier og holdninger.</w:t>
            </w:r>
          </w:p>
          <w:p w14:paraId="4349A2C8" w14:textId="77777777" w:rsidR="002C3FE7" w:rsidRPr="00C31F93" w:rsidRDefault="002C3FE7" w:rsidP="00832F58">
            <w:pPr>
              <w:rPr>
                <w:color w:val="000000" w:themeColor="text1"/>
                <w:sz w:val="24"/>
                <w:szCs w:val="24"/>
              </w:rPr>
            </w:pPr>
          </w:p>
          <w:p w14:paraId="7AF6BB7A"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66833BF1" w14:textId="77777777" w:rsidR="002C3FE7" w:rsidRPr="00C31F93" w:rsidRDefault="002C3FE7" w:rsidP="00832F58">
            <w:pPr>
              <w:rPr>
                <w:color w:val="000000" w:themeColor="text1"/>
                <w:sz w:val="24"/>
                <w:szCs w:val="24"/>
              </w:rPr>
            </w:pPr>
          </w:p>
        </w:tc>
        <w:tc>
          <w:tcPr>
            <w:tcW w:w="3827" w:type="dxa"/>
            <w:tcBorders>
              <w:top w:val="single" w:sz="3" w:space="0" w:color="000000"/>
              <w:left w:val="single" w:sz="3" w:space="0" w:color="000000"/>
              <w:bottom w:val="single" w:sz="3" w:space="0" w:color="000000"/>
              <w:right w:val="single" w:sz="3" w:space="0" w:color="000000"/>
            </w:tcBorders>
          </w:tcPr>
          <w:p w14:paraId="539F79DF" w14:textId="77777777" w:rsidR="002C3FE7" w:rsidRPr="00BA642A" w:rsidRDefault="002C3FE7" w:rsidP="00832F58">
            <w:pPr>
              <w:rPr>
                <w:sz w:val="24"/>
                <w:szCs w:val="24"/>
              </w:rPr>
            </w:pPr>
            <w:r w:rsidRPr="00BA642A">
              <w:rPr>
                <w:b/>
                <w:sz w:val="24"/>
                <w:szCs w:val="24"/>
              </w:rPr>
              <w:t xml:space="preserve"> </w:t>
            </w:r>
          </w:p>
          <w:p w14:paraId="28133A61" w14:textId="77777777" w:rsidR="002C3FE7" w:rsidRPr="00082E39" w:rsidRDefault="002C3FE7" w:rsidP="00832F58">
            <w:pPr>
              <w:rPr>
                <w:bCs/>
                <w:sz w:val="24"/>
                <w:szCs w:val="24"/>
                <w:u w:val="single"/>
              </w:rPr>
            </w:pPr>
            <w:r w:rsidRPr="00082E39">
              <w:rPr>
                <w:b/>
                <w:sz w:val="24"/>
                <w:szCs w:val="24"/>
                <w:u w:val="single"/>
              </w:rPr>
              <w:t xml:space="preserve">  </w:t>
            </w:r>
            <w:r w:rsidRPr="00082E39">
              <w:rPr>
                <w:bCs/>
                <w:sz w:val="24"/>
                <w:szCs w:val="24"/>
                <w:u w:val="single"/>
              </w:rPr>
              <w:t>2.1</w:t>
            </w:r>
          </w:p>
          <w:p w14:paraId="04B350F7" w14:textId="77777777" w:rsidR="002C3FE7" w:rsidRPr="00BA642A" w:rsidRDefault="002C3FE7" w:rsidP="00832F58">
            <w:pPr>
              <w:rPr>
                <w:bCs/>
                <w:sz w:val="24"/>
                <w:szCs w:val="24"/>
              </w:rPr>
            </w:pPr>
            <w:r w:rsidRPr="00BA642A">
              <w:rPr>
                <w:bCs/>
                <w:sz w:val="24"/>
                <w:szCs w:val="24"/>
              </w:rPr>
              <w:t>Det holdes rituelt og administrativ kurs etter EI; dvs annet hvert år.</w:t>
            </w:r>
          </w:p>
          <w:p w14:paraId="6E35D045" w14:textId="77777777" w:rsidR="002C3FE7" w:rsidRPr="00BA642A" w:rsidRDefault="002C3FE7" w:rsidP="00832F58">
            <w:pPr>
              <w:rPr>
                <w:bCs/>
                <w:sz w:val="24"/>
                <w:szCs w:val="24"/>
              </w:rPr>
            </w:pPr>
            <w:r w:rsidRPr="00BA642A">
              <w:rPr>
                <w:bCs/>
                <w:sz w:val="24"/>
                <w:szCs w:val="24"/>
              </w:rPr>
              <w:t>Ansvar: DSS</w:t>
            </w:r>
          </w:p>
          <w:p w14:paraId="2183DE48" w14:textId="77777777" w:rsidR="002C3FE7" w:rsidRPr="00BA642A" w:rsidRDefault="002C3FE7" w:rsidP="00832F58">
            <w:pPr>
              <w:rPr>
                <w:sz w:val="24"/>
                <w:szCs w:val="24"/>
              </w:rPr>
            </w:pPr>
          </w:p>
          <w:p w14:paraId="3C9F500B" w14:textId="75EC5CE4" w:rsidR="002C3FE7" w:rsidRPr="00BA642A" w:rsidRDefault="002C3FE7" w:rsidP="00832F58">
            <w:pPr>
              <w:rPr>
                <w:sz w:val="24"/>
                <w:szCs w:val="24"/>
              </w:rPr>
            </w:pPr>
            <w:r w:rsidRPr="00BA642A">
              <w:rPr>
                <w:b/>
                <w:sz w:val="24"/>
                <w:szCs w:val="24"/>
              </w:rPr>
              <w:t xml:space="preserve"> </w:t>
            </w:r>
          </w:p>
          <w:p w14:paraId="46CE7982" w14:textId="77777777" w:rsidR="002C3FE7" w:rsidRPr="00082E39" w:rsidRDefault="002C3FE7" w:rsidP="00832F58">
            <w:pPr>
              <w:rPr>
                <w:bCs/>
                <w:sz w:val="24"/>
                <w:szCs w:val="24"/>
                <w:u w:val="single"/>
              </w:rPr>
            </w:pPr>
            <w:r w:rsidRPr="00082E39">
              <w:rPr>
                <w:bCs/>
                <w:sz w:val="24"/>
                <w:szCs w:val="24"/>
                <w:u w:val="single"/>
              </w:rPr>
              <w:t xml:space="preserve"> 2.2</w:t>
            </w:r>
          </w:p>
          <w:p w14:paraId="7A183CF3" w14:textId="77777777" w:rsidR="002C3FE7" w:rsidRPr="00BA642A" w:rsidRDefault="002C3FE7" w:rsidP="00832F58">
            <w:pPr>
              <w:rPr>
                <w:bCs/>
                <w:sz w:val="24"/>
                <w:szCs w:val="24"/>
              </w:rPr>
            </w:pPr>
            <w:r w:rsidRPr="00BA642A">
              <w:rPr>
                <w:bCs/>
                <w:sz w:val="24"/>
                <w:szCs w:val="24"/>
              </w:rPr>
              <w:t>Se til at embedsmenn kan sine plikter</w:t>
            </w:r>
          </w:p>
          <w:p w14:paraId="0EE7367C" w14:textId="77777777" w:rsidR="002C3FE7" w:rsidRPr="00BA642A" w:rsidRDefault="002C3FE7" w:rsidP="00832F58">
            <w:pPr>
              <w:rPr>
                <w:bCs/>
                <w:sz w:val="24"/>
                <w:szCs w:val="24"/>
              </w:rPr>
            </w:pPr>
            <w:r w:rsidRPr="00BA642A">
              <w:rPr>
                <w:bCs/>
                <w:sz w:val="24"/>
                <w:szCs w:val="24"/>
              </w:rPr>
              <w:t>Se til at CM kan sine tekster</w:t>
            </w:r>
          </w:p>
          <w:p w14:paraId="5721DE6E" w14:textId="77777777" w:rsidR="002C3FE7" w:rsidRPr="00BA642A" w:rsidRDefault="002C3FE7" w:rsidP="00832F58">
            <w:pPr>
              <w:rPr>
                <w:bCs/>
                <w:sz w:val="24"/>
                <w:szCs w:val="24"/>
              </w:rPr>
            </w:pPr>
            <w:r w:rsidRPr="00BA642A">
              <w:rPr>
                <w:bCs/>
                <w:sz w:val="24"/>
                <w:szCs w:val="24"/>
              </w:rPr>
              <w:t>Se til at aktører i spill kan sine tekster</w:t>
            </w:r>
          </w:p>
          <w:p w14:paraId="495F0252" w14:textId="77777777" w:rsidR="002C3FE7" w:rsidRPr="00BA642A" w:rsidRDefault="002C3FE7" w:rsidP="00832F58">
            <w:pPr>
              <w:rPr>
                <w:bCs/>
                <w:sz w:val="24"/>
                <w:szCs w:val="24"/>
              </w:rPr>
            </w:pPr>
            <w:r w:rsidRPr="00BA642A">
              <w:rPr>
                <w:bCs/>
                <w:sz w:val="24"/>
                <w:szCs w:val="24"/>
              </w:rPr>
              <w:t>Se til at det holdes regelmessige kollegiemøter.</w:t>
            </w:r>
          </w:p>
          <w:p w14:paraId="6A2F9651" w14:textId="20B71602" w:rsidR="002C3FE7" w:rsidRPr="00BA642A" w:rsidRDefault="002C3FE7" w:rsidP="00832F58">
            <w:pPr>
              <w:rPr>
                <w:bCs/>
                <w:sz w:val="24"/>
                <w:szCs w:val="24"/>
              </w:rPr>
            </w:pPr>
            <w:r w:rsidRPr="00BA642A">
              <w:rPr>
                <w:bCs/>
                <w:sz w:val="24"/>
                <w:szCs w:val="24"/>
              </w:rPr>
              <w:t>Ansvar: SR</w:t>
            </w:r>
          </w:p>
          <w:p w14:paraId="3EA6903F" w14:textId="77777777" w:rsidR="002C3FE7" w:rsidRPr="00082E39" w:rsidRDefault="002C3FE7" w:rsidP="00832F58">
            <w:pPr>
              <w:rPr>
                <w:bCs/>
                <w:sz w:val="24"/>
                <w:szCs w:val="24"/>
                <w:u w:val="single"/>
              </w:rPr>
            </w:pPr>
            <w:r w:rsidRPr="00082E39">
              <w:rPr>
                <w:b/>
                <w:sz w:val="24"/>
                <w:szCs w:val="24"/>
                <w:u w:val="single"/>
              </w:rPr>
              <w:t xml:space="preserve"> </w:t>
            </w:r>
            <w:r w:rsidRPr="00082E39">
              <w:rPr>
                <w:bCs/>
                <w:sz w:val="24"/>
                <w:szCs w:val="24"/>
                <w:u w:val="single"/>
              </w:rPr>
              <w:t>2.3</w:t>
            </w:r>
          </w:p>
          <w:p w14:paraId="16F88D2B" w14:textId="5A62ED9D" w:rsidR="002C3FE7" w:rsidRPr="00BA642A" w:rsidRDefault="002C3FE7" w:rsidP="00832F58">
            <w:pPr>
              <w:rPr>
                <w:bCs/>
                <w:sz w:val="24"/>
                <w:szCs w:val="24"/>
              </w:rPr>
            </w:pPr>
            <w:r w:rsidRPr="00BA642A">
              <w:rPr>
                <w:bCs/>
                <w:sz w:val="24"/>
                <w:szCs w:val="24"/>
              </w:rPr>
              <w:t>DSS</w:t>
            </w:r>
            <w:r w:rsidRPr="00BA642A">
              <w:rPr>
                <w:b/>
                <w:sz w:val="24"/>
                <w:szCs w:val="24"/>
              </w:rPr>
              <w:t xml:space="preserve"> </w:t>
            </w:r>
            <w:r w:rsidRPr="00BA642A">
              <w:rPr>
                <w:bCs/>
                <w:sz w:val="24"/>
                <w:szCs w:val="24"/>
              </w:rPr>
              <w:t xml:space="preserve">har foretatt henvendelse til Storlogen om </w:t>
            </w:r>
            <w:r w:rsidR="00F41D6F">
              <w:rPr>
                <w:bCs/>
                <w:sz w:val="24"/>
                <w:szCs w:val="24"/>
              </w:rPr>
              <w:t xml:space="preserve">ønsket til </w:t>
            </w:r>
            <w:r w:rsidRPr="00BA642A">
              <w:rPr>
                <w:bCs/>
                <w:sz w:val="24"/>
                <w:szCs w:val="24"/>
              </w:rPr>
              <w:t>Distrikt 5 om å delta i lederutviklingsprogrammet.</w:t>
            </w:r>
          </w:p>
          <w:p w14:paraId="584C5AA6" w14:textId="77777777" w:rsidR="002C3FE7" w:rsidRPr="00BA642A" w:rsidRDefault="002C3FE7" w:rsidP="00832F58">
            <w:pPr>
              <w:rPr>
                <w:bCs/>
                <w:sz w:val="24"/>
                <w:szCs w:val="24"/>
              </w:rPr>
            </w:pPr>
            <w:r w:rsidRPr="00BA642A">
              <w:rPr>
                <w:bCs/>
                <w:sz w:val="24"/>
                <w:szCs w:val="24"/>
              </w:rPr>
              <w:t>Tilbakemelding er at dette kan skje tidligst i 24.</w:t>
            </w:r>
          </w:p>
          <w:p w14:paraId="043E7CB5" w14:textId="77777777" w:rsidR="002C3FE7" w:rsidRPr="00BA642A" w:rsidRDefault="002C3FE7" w:rsidP="00832F58">
            <w:pPr>
              <w:rPr>
                <w:bCs/>
                <w:sz w:val="24"/>
                <w:szCs w:val="24"/>
              </w:rPr>
            </w:pPr>
            <w:r w:rsidRPr="00BA642A">
              <w:rPr>
                <w:bCs/>
                <w:sz w:val="24"/>
                <w:szCs w:val="24"/>
              </w:rPr>
              <w:t>Følge opp henvendelsen med mål om å få inkludert Distrikt 5 i 2024.</w:t>
            </w:r>
          </w:p>
          <w:p w14:paraId="6C42DC88" w14:textId="77777777" w:rsidR="002C3FE7" w:rsidRPr="00BA642A" w:rsidRDefault="002C3FE7" w:rsidP="00832F58">
            <w:pPr>
              <w:rPr>
                <w:bCs/>
                <w:sz w:val="24"/>
                <w:szCs w:val="24"/>
              </w:rPr>
            </w:pPr>
            <w:r w:rsidRPr="00BA642A">
              <w:rPr>
                <w:bCs/>
                <w:sz w:val="24"/>
                <w:szCs w:val="24"/>
              </w:rPr>
              <w:t>Ansvar: DSS</w:t>
            </w:r>
          </w:p>
          <w:p w14:paraId="5C1330C3" w14:textId="77777777" w:rsidR="002C3FE7" w:rsidRPr="00082E39" w:rsidRDefault="002C3FE7" w:rsidP="00832F58">
            <w:pPr>
              <w:rPr>
                <w:bCs/>
                <w:sz w:val="24"/>
                <w:szCs w:val="24"/>
                <w:u w:val="single"/>
              </w:rPr>
            </w:pPr>
            <w:r w:rsidRPr="00082E39">
              <w:rPr>
                <w:bCs/>
                <w:sz w:val="24"/>
                <w:szCs w:val="24"/>
                <w:u w:val="single"/>
              </w:rPr>
              <w:t xml:space="preserve">2.4 </w:t>
            </w:r>
          </w:p>
          <w:p w14:paraId="67427D48" w14:textId="3E478814" w:rsidR="002C3FE7" w:rsidRPr="00BA642A" w:rsidRDefault="002C3FE7" w:rsidP="00832F58">
            <w:pPr>
              <w:rPr>
                <w:bCs/>
                <w:sz w:val="24"/>
                <w:szCs w:val="24"/>
              </w:rPr>
            </w:pPr>
            <w:r w:rsidRPr="00BA642A">
              <w:rPr>
                <w:bCs/>
                <w:sz w:val="24"/>
                <w:szCs w:val="24"/>
              </w:rPr>
              <w:t>Følges opp i den enkelte enhet og registreres i Fokus.</w:t>
            </w:r>
          </w:p>
          <w:p w14:paraId="7CCD2831" w14:textId="77777777" w:rsidR="002C3FE7" w:rsidRPr="00BA642A" w:rsidRDefault="002C3FE7" w:rsidP="00832F58">
            <w:pPr>
              <w:rPr>
                <w:bCs/>
                <w:sz w:val="24"/>
                <w:szCs w:val="24"/>
              </w:rPr>
            </w:pPr>
            <w:r w:rsidRPr="00BA642A">
              <w:rPr>
                <w:bCs/>
                <w:sz w:val="24"/>
                <w:szCs w:val="24"/>
              </w:rPr>
              <w:t>Ansvar: SR</w:t>
            </w:r>
          </w:p>
          <w:p w14:paraId="58533596" w14:textId="77777777" w:rsidR="00FE1F9F" w:rsidRDefault="00FE1F9F" w:rsidP="00832F58">
            <w:pPr>
              <w:rPr>
                <w:bCs/>
                <w:sz w:val="24"/>
                <w:szCs w:val="24"/>
              </w:rPr>
            </w:pPr>
          </w:p>
          <w:p w14:paraId="1FF0101F" w14:textId="77777777" w:rsidR="00101CBD" w:rsidRPr="00082E39" w:rsidRDefault="002C3FE7" w:rsidP="00832F58">
            <w:pPr>
              <w:rPr>
                <w:bCs/>
                <w:sz w:val="24"/>
                <w:szCs w:val="24"/>
                <w:u w:val="single"/>
              </w:rPr>
            </w:pPr>
            <w:r w:rsidRPr="00082E39">
              <w:rPr>
                <w:bCs/>
                <w:sz w:val="24"/>
                <w:szCs w:val="24"/>
                <w:u w:val="single"/>
              </w:rPr>
              <w:t xml:space="preserve">2.5 </w:t>
            </w:r>
          </w:p>
          <w:p w14:paraId="658BD55C" w14:textId="1393960C" w:rsidR="002C3FE7" w:rsidRPr="00BA642A" w:rsidRDefault="002C3FE7" w:rsidP="00832F58">
            <w:pPr>
              <w:rPr>
                <w:bCs/>
                <w:sz w:val="24"/>
                <w:szCs w:val="24"/>
              </w:rPr>
            </w:pPr>
            <w:r w:rsidRPr="00BA642A">
              <w:rPr>
                <w:bCs/>
                <w:sz w:val="24"/>
                <w:szCs w:val="24"/>
              </w:rPr>
              <w:t>Frammøte skal være tema i enhetenes handlingsplan og tiltaksplan for SE.</w:t>
            </w:r>
          </w:p>
          <w:p w14:paraId="40852A7A" w14:textId="0F13F3DF" w:rsidR="002C3FE7" w:rsidRPr="00BA642A" w:rsidRDefault="002C3FE7" w:rsidP="00832F58">
            <w:pPr>
              <w:rPr>
                <w:bCs/>
                <w:sz w:val="24"/>
                <w:szCs w:val="24"/>
              </w:rPr>
            </w:pPr>
            <w:r w:rsidRPr="00BA642A">
              <w:rPr>
                <w:bCs/>
                <w:sz w:val="24"/>
                <w:szCs w:val="24"/>
              </w:rPr>
              <w:t>Ha kontakt med søstre</w:t>
            </w:r>
            <w:r w:rsidR="00F41D6F">
              <w:rPr>
                <w:bCs/>
                <w:sz w:val="24"/>
                <w:szCs w:val="24"/>
              </w:rPr>
              <w:t>/ matriarker</w:t>
            </w:r>
            <w:r w:rsidRPr="00BA642A">
              <w:rPr>
                <w:bCs/>
                <w:sz w:val="24"/>
                <w:szCs w:val="24"/>
              </w:rPr>
              <w:t xml:space="preserve"> som sjelden møter for om mulig få de til å delta på logemøter/leirslagninger igjen.</w:t>
            </w:r>
          </w:p>
          <w:p w14:paraId="4FBB4E0E" w14:textId="77777777" w:rsidR="002C3FE7" w:rsidRPr="00BA642A" w:rsidRDefault="002C3FE7" w:rsidP="00832F58">
            <w:pPr>
              <w:rPr>
                <w:bCs/>
                <w:sz w:val="24"/>
                <w:szCs w:val="24"/>
              </w:rPr>
            </w:pPr>
            <w:r w:rsidRPr="00BA642A">
              <w:rPr>
                <w:bCs/>
                <w:sz w:val="24"/>
                <w:szCs w:val="24"/>
              </w:rPr>
              <w:t>Ansvar: SR</w:t>
            </w:r>
          </w:p>
          <w:p w14:paraId="3D5B7052" w14:textId="77777777" w:rsidR="002C3FE7" w:rsidRPr="00082E39" w:rsidRDefault="002C3FE7" w:rsidP="00832F58">
            <w:pPr>
              <w:rPr>
                <w:bCs/>
                <w:sz w:val="24"/>
                <w:szCs w:val="24"/>
                <w:u w:val="single"/>
              </w:rPr>
            </w:pPr>
          </w:p>
          <w:p w14:paraId="77F0CC95" w14:textId="77777777" w:rsidR="002C3FE7" w:rsidRPr="00BA642A" w:rsidRDefault="002C3FE7" w:rsidP="00832F58">
            <w:pPr>
              <w:rPr>
                <w:bCs/>
                <w:sz w:val="24"/>
                <w:szCs w:val="24"/>
              </w:rPr>
            </w:pPr>
            <w:r w:rsidRPr="00082E39">
              <w:rPr>
                <w:bCs/>
                <w:sz w:val="24"/>
                <w:szCs w:val="24"/>
                <w:u w:val="single"/>
              </w:rPr>
              <w:t>2.6  og 2.7</w:t>
            </w:r>
            <w:r w:rsidRPr="00BA642A">
              <w:rPr>
                <w:bCs/>
                <w:sz w:val="24"/>
                <w:szCs w:val="24"/>
              </w:rPr>
              <w:t>.</w:t>
            </w:r>
          </w:p>
          <w:p w14:paraId="6BE56550" w14:textId="77777777" w:rsidR="002C3FE7" w:rsidRPr="00BA642A" w:rsidRDefault="002C3FE7" w:rsidP="00832F58">
            <w:pPr>
              <w:rPr>
                <w:bCs/>
                <w:sz w:val="24"/>
                <w:szCs w:val="24"/>
              </w:rPr>
            </w:pPr>
            <w:r w:rsidRPr="00BA642A">
              <w:rPr>
                <w:bCs/>
                <w:sz w:val="24"/>
                <w:szCs w:val="24"/>
              </w:rPr>
              <w:t>Distrikt 5 skal oppfordre enhetene til å skape aktivitet på ettermøtet med fokus på kunnskap, verdier og holdninger.</w:t>
            </w:r>
          </w:p>
          <w:p w14:paraId="5A6CB18F" w14:textId="5B81F4B9" w:rsidR="002C3FE7" w:rsidRPr="00BA642A" w:rsidRDefault="002C3FE7" w:rsidP="00832F58">
            <w:pPr>
              <w:rPr>
                <w:bCs/>
                <w:sz w:val="24"/>
                <w:szCs w:val="24"/>
              </w:rPr>
            </w:pPr>
            <w:r w:rsidRPr="00BA642A">
              <w:rPr>
                <w:bCs/>
                <w:sz w:val="24"/>
                <w:szCs w:val="24"/>
              </w:rPr>
              <w:t>Ansvar: SR</w:t>
            </w:r>
          </w:p>
        </w:tc>
        <w:tc>
          <w:tcPr>
            <w:tcW w:w="5812" w:type="dxa"/>
          </w:tcPr>
          <w:p w14:paraId="722508C2" w14:textId="77777777" w:rsidR="002C3FE7" w:rsidRDefault="002C3FE7" w:rsidP="00832F58"/>
          <w:p w14:paraId="6E3EB84E" w14:textId="77777777" w:rsidR="00082E39" w:rsidRDefault="00880783" w:rsidP="00832F58">
            <w:r w:rsidRPr="00082E39">
              <w:rPr>
                <w:u w:val="single"/>
              </w:rPr>
              <w:t>2.1.1</w:t>
            </w:r>
            <w:r>
              <w:t xml:space="preserve"> </w:t>
            </w:r>
          </w:p>
          <w:p w14:paraId="3E87857D" w14:textId="4B3FEB9D" w:rsidR="00CC705B" w:rsidRDefault="00FB35B6" w:rsidP="00832F58">
            <w:r>
              <w:t xml:space="preserve">Valgte og aktuelle utnevnte embedsmenn, samt aktører i spill informeres i god tid og </w:t>
            </w:r>
            <w:r w:rsidR="00AC5D8D">
              <w:t>deltar på kurset</w:t>
            </w:r>
            <w:r>
              <w:t>.</w:t>
            </w:r>
          </w:p>
          <w:p w14:paraId="32640A13" w14:textId="77777777" w:rsidR="00FB35B6" w:rsidRDefault="00FB35B6" w:rsidP="00832F58">
            <w:r>
              <w:t>Ansvar: SR og OM</w:t>
            </w:r>
          </w:p>
          <w:p w14:paraId="22CA1624" w14:textId="77777777" w:rsidR="00FB35B6" w:rsidRDefault="00FB35B6" w:rsidP="00832F58"/>
          <w:p w14:paraId="515B3A70" w14:textId="77777777" w:rsidR="00FB35B6" w:rsidRDefault="00FB35B6" w:rsidP="00832F58"/>
          <w:p w14:paraId="3C42F6F7" w14:textId="77777777" w:rsidR="00560CC7" w:rsidRPr="00082E39" w:rsidRDefault="00560CC7" w:rsidP="00832F58">
            <w:pPr>
              <w:rPr>
                <w:u w:val="single"/>
              </w:rPr>
            </w:pPr>
            <w:r w:rsidRPr="00082E39">
              <w:rPr>
                <w:u w:val="single"/>
              </w:rPr>
              <w:t xml:space="preserve">2.2.1 </w:t>
            </w:r>
          </w:p>
          <w:p w14:paraId="0B0043CC" w14:textId="010CAE21" w:rsidR="00FB35B6" w:rsidRDefault="00082E39" w:rsidP="00832F58">
            <w:r>
              <w:t>Enheten skal ha g</w:t>
            </w:r>
            <w:r w:rsidR="00880783">
              <w:t xml:space="preserve">jennomgang av </w:t>
            </w:r>
            <w:r>
              <w:t xml:space="preserve">embedsmennenes </w:t>
            </w:r>
            <w:r w:rsidR="00FB35B6">
              <w:t xml:space="preserve">plikter på et arbeidsmøte </w:t>
            </w:r>
            <w:r w:rsidR="00880783">
              <w:t xml:space="preserve">minimum </w:t>
            </w:r>
            <w:r w:rsidR="00FB35B6">
              <w:t>hvert halvår. Oppfordr</w:t>
            </w:r>
            <w:r w:rsidR="00880783">
              <w:t>ing</w:t>
            </w:r>
            <w:r w:rsidR="00FB35B6">
              <w:t xml:space="preserve"> til å lære utenat.</w:t>
            </w:r>
          </w:p>
          <w:p w14:paraId="6FC79CA5" w14:textId="77777777" w:rsidR="00FB35B6" w:rsidRDefault="00FB35B6" w:rsidP="00832F58">
            <w:r>
              <w:t>CM kan sine tekster som fremføres med stil og verdighet.</w:t>
            </w:r>
          </w:p>
          <w:p w14:paraId="49F88A65" w14:textId="3BA16A78" w:rsidR="00FB35B6" w:rsidRDefault="00FB35B6" w:rsidP="00832F58">
            <w:r>
              <w:t>CM motiverer sine aktører til å lære replikker utenat.</w:t>
            </w:r>
          </w:p>
          <w:p w14:paraId="1FDDC5B4" w14:textId="60C2ABF4" w:rsidR="00FB35B6" w:rsidRDefault="00FB35B6" w:rsidP="00832F58">
            <w:r>
              <w:t>Gode øvelser</w:t>
            </w:r>
            <w:r w:rsidR="00880783">
              <w:t xml:space="preserve"> ledet av CM i samarbeid med OM</w:t>
            </w:r>
          </w:p>
          <w:p w14:paraId="604F3091" w14:textId="14BC43A5" w:rsidR="00FB35B6" w:rsidRDefault="00880783" w:rsidP="00832F58">
            <w:r>
              <w:t xml:space="preserve">Det </w:t>
            </w:r>
            <w:r w:rsidR="00FB35B6">
              <w:t xml:space="preserve">utarbeides plan </w:t>
            </w:r>
            <w:r>
              <w:t>for hver termin ang.</w:t>
            </w:r>
            <w:r w:rsidR="00FB35B6">
              <w:t xml:space="preserve"> kollegiemøter og øvelser.</w:t>
            </w:r>
          </w:p>
          <w:p w14:paraId="0EC00BEB" w14:textId="5F05B5C6" w:rsidR="00F41D6F" w:rsidRDefault="00FB35B6" w:rsidP="00832F58">
            <w:r>
              <w:t>Ansvar: OM</w:t>
            </w:r>
          </w:p>
          <w:p w14:paraId="11E0255A" w14:textId="77777777" w:rsidR="00082E39" w:rsidRDefault="00F41D6F" w:rsidP="00832F58">
            <w:r w:rsidRPr="00082E39">
              <w:rPr>
                <w:u w:val="single"/>
              </w:rPr>
              <w:t>2.3.1</w:t>
            </w:r>
            <w:r>
              <w:t xml:space="preserve"> </w:t>
            </w:r>
          </w:p>
          <w:p w14:paraId="6585FA8F" w14:textId="40A7C36E" w:rsidR="00FB35B6" w:rsidRDefault="00FB35B6" w:rsidP="00832F58">
            <w:r>
              <w:t>Hvis mulighet</w:t>
            </w:r>
            <w:r w:rsidR="00F41D6F">
              <w:t xml:space="preserve"> bør</w:t>
            </w:r>
            <w:r>
              <w:t xml:space="preserve"> OM delta i lederutviklingsprogrammet «</w:t>
            </w:r>
            <w:r w:rsidR="00F41D6F">
              <w:t>D</w:t>
            </w:r>
            <w:r>
              <w:t xml:space="preserve">en </w:t>
            </w:r>
            <w:r w:rsidR="00F41D6F">
              <w:t>G</w:t>
            </w:r>
            <w:r>
              <w:t>ode OM»</w:t>
            </w:r>
          </w:p>
          <w:p w14:paraId="2F6791A3" w14:textId="2B462D60" w:rsidR="00F41D6F" w:rsidRDefault="00F41D6F" w:rsidP="00832F58">
            <w:r>
              <w:t>Ansvar: DSS og SR</w:t>
            </w:r>
          </w:p>
          <w:p w14:paraId="033490D5" w14:textId="12A4EAA9" w:rsidR="00FB35B6" w:rsidRDefault="00FB35B6" w:rsidP="00832F58"/>
          <w:p w14:paraId="5BCB2079" w14:textId="1AA9B2F4" w:rsidR="00FB35B6" w:rsidRDefault="00FB35B6" w:rsidP="00832F58"/>
          <w:p w14:paraId="7B42EAD1" w14:textId="51374C43" w:rsidR="00FB35B6" w:rsidRDefault="00FB35B6" w:rsidP="00832F58"/>
          <w:p w14:paraId="51757563" w14:textId="22254902" w:rsidR="00FB35B6" w:rsidRDefault="00FB35B6" w:rsidP="00832F58"/>
          <w:p w14:paraId="0B6E96BD" w14:textId="2C998F4D" w:rsidR="00FB35B6" w:rsidRDefault="00FB35B6" w:rsidP="00832F58"/>
          <w:p w14:paraId="3AD3EE78" w14:textId="6F7036AD" w:rsidR="00FB35B6" w:rsidRDefault="00FB35B6" w:rsidP="00832F58"/>
          <w:p w14:paraId="2AB5545B" w14:textId="77777777" w:rsidR="00082E39" w:rsidRPr="00082E39" w:rsidRDefault="00F41D6F" w:rsidP="00832F58">
            <w:pPr>
              <w:rPr>
                <w:u w:val="single"/>
              </w:rPr>
            </w:pPr>
            <w:r w:rsidRPr="00082E39">
              <w:rPr>
                <w:u w:val="single"/>
              </w:rPr>
              <w:t xml:space="preserve">2.4.1 </w:t>
            </w:r>
          </w:p>
          <w:p w14:paraId="3EEE76D2" w14:textId="791B6317" w:rsidR="00FB35B6" w:rsidRDefault="00FB35B6" w:rsidP="00832F58">
            <w:r>
              <w:t>Nevnd for SE v/ SR fordeler ansvar for utviklingsprogrammet.</w:t>
            </w:r>
          </w:p>
          <w:p w14:paraId="118787D8" w14:textId="1D6D1F6C" w:rsidR="00FB35B6" w:rsidRDefault="00082E39" w:rsidP="00832F58">
            <w:r>
              <w:t xml:space="preserve">Etter </w:t>
            </w:r>
            <w:r w:rsidR="003736C8">
              <w:t>belæring</w:t>
            </w:r>
            <w:r>
              <w:t xml:space="preserve"> er gjennomført, meldes dette</w:t>
            </w:r>
            <w:r w:rsidR="00FB35B6">
              <w:t xml:space="preserve"> til </w:t>
            </w:r>
            <w:r w:rsidR="00F41D6F">
              <w:t>S</w:t>
            </w:r>
            <w:r w:rsidR="00FB35B6">
              <w:t>ekr</w:t>
            </w:r>
            <w:r w:rsidR="00AC1E39">
              <w:t>.</w:t>
            </w:r>
            <w:r w:rsidR="00FB35B6">
              <w:t xml:space="preserve"> for registrering</w:t>
            </w:r>
            <w:r w:rsidR="00FE1F9F">
              <w:t>.</w:t>
            </w:r>
          </w:p>
          <w:p w14:paraId="6F223D08" w14:textId="1A1723C6" w:rsidR="00F41D6F" w:rsidRDefault="00F41D6F" w:rsidP="00832F58">
            <w:r>
              <w:t>Ansvar: SR</w:t>
            </w:r>
          </w:p>
          <w:p w14:paraId="6BF43B4B" w14:textId="77777777" w:rsidR="00101CBD" w:rsidRPr="00082E39" w:rsidRDefault="00F41D6F" w:rsidP="00832F58">
            <w:pPr>
              <w:rPr>
                <w:u w:val="single"/>
              </w:rPr>
            </w:pPr>
            <w:r w:rsidRPr="00082E39">
              <w:rPr>
                <w:u w:val="single"/>
              </w:rPr>
              <w:t xml:space="preserve">2.5.1 </w:t>
            </w:r>
          </w:p>
          <w:p w14:paraId="6A28AF1D" w14:textId="39402F2A" w:rsidR="00101CBD" w:rsidRDefault="00101CBD" w:rsidP="00832F58">
            <w:r>
              <w:t>Enheten har m</w:t>
            </w:r>
            <w:r w:rsidR="00FE1F9F">
              <w:t xml:space="preserve">ål </w:t>
            </w:r>
            <w:r>
              <w:t>om:</w:t>
            </w:r>
          </w:p>
          <w:p w14:paraId="2602D9A7" w14:textId="6A94B9D8" w:rsidR="00FE1F9F" w:rsidRDefault="00FE1F9F" w:rsidP="00101CBD">
            <w:pPr>
              <w:pStyle w:val="Listeavsnitt"/>
              <w:numPr>
                <w:ilvl w:val="0"/>
                <w:numId w:val="4"/>
              </w:numPr>
            </w:pPr>
            <w:r>
              <w:t>60 % frammøte.</w:t>
            </w:r>
          </w:p>
          <w:p w14:paraId="3082CBD3" w14:textId="3EAD9EB6" w:rsidR="00FE1F9F" w:rsidRDefault="00FE1F9F" w:rsidP="00101CBD">
            <w:pPr>
              <w:pStyle w:val="Listeavsnitt"/>
              <w:numPr>
                <w:ilvl w:val="0"/>
                <w:numId w:val="4"/>
              </w:numPr>
            </w:pPr>
            <w:r>
              <w:t>SE og EK</w:t>
            </w:r>
            <w:r w:rsidR="005B6631">
              <w:t xml:space="preserve"> drøfter aktuelle tema i sine møter</w:t>
            </w:r>
          </w:p>
          <w:p w14:paraId="4DA917CD" w14:textId="0E12DCC5" w:rsidR="00FE1F9F" w:rsidRDefault="00FE1F9F" w:rsidP="00101CBD">
            <w:pPr>
              <w:pStyle w:val="Listeavsnitt"/>
              <w:numPr>
                <w:ilvl w:val="0"/>
                <w:numId w:val="4"/>
              </w:numPr>
            </w:pPr>
            <w:r>
              <w:t>Gode logemøter og ettermøter</w:t>
            </w:r>
          </w:p>
          <w:p w14:paraId="04AC32FC" w14:textId="25AE77B9" w:rsidR="00376E53" w:rsidRDefault="00376E53" w:rsidP="00101CBD">
            <w:pPr>
              <w:pStyle w:val="Listeavsnitt"/>
              <w:numPr>
                <w:ilvl w:val="0"/>
                <w:numId w:val="4"/>
              </w:numPr>
            </w:pPr>
            <w:r>
              <w:t>God informasjon om møteinnhold, meny og ettermøter</w:t>
            </w:r>
          </w:p>
          <w:p w14:paraId="3133B240" w14:textId="401C1C91" w:rsidR="00376E53" w:rsidRDefault="00376E53" w:rsidP="00101CBD">
            <w:pPr>
              <w:pStyle w:val="Listeavsnitt"/>
              <w:numPr>
                <w:ilvl w:val="0"/>
                <w:numId w:val="4"/>
              </w:numPr>
            </w:pPr>
            <w:r>
              <w:t>Holde kontakt med søstre som sjelden møter og søstre som trenger assistanse for å komme</w:t>
            </w:r>
            <w:r w:rsidR="00AC1E39">
              <w:t>.</w:t>
            </w:r>
            <w:r>
              <w:t xml:space="preserve"> </w:t>
            </w:r>
          </w:p>
          <w:p w14:paraId="69376447" w14:textId="1B95A689" w:rsidR="003736C8" w:rsidRPr="00376E53" w:rsidRDefault="00F41D6F" w:rsidP="00832F58">
            <w:r>
              <w:t>Ansvar: OM</w:t>
            </w:r>
            <w:r w:rsidR="003736C8">
              <w:t xml:space="preserve"> og SR</w:t>
            </w:r>
            <w:r w:rsidR="00AC1E39">
              <w:t>, samt alle søstre</w:t>
            </w:r>
          </w:p>
          <w:p w14:paraId="13BF759E" w14:textId="77777777" w:rsidR="00AC1E39" w:rsidRDefault="00AC1E39" w:rsidP="00832F58">
            <w:pPr>
              <w:rPr>
                <w:u w:val="single"/>
              </w:rPr>
            </w:pPr>
          </w:p>
          <w:p w14:paraId="07C77F46" w14:textId="1180C2D7" w:rsidR="00FE1F9F" w:rsidRPr="00082E39" w:rsidRDefault="00101CBD" w:rsidP="00832F58">
            <w:pPr>
              <w:rPr>
                <w:u w:val="single"/>
              </w:rPr>
            </w:pPr>
            <w:r w:rsidRPr="00082E39">
              <w:rPr>
                <w:u w:val="single"/>
              </w:rPr>
              <w:t>2.6.1 og 2.7.1</w:t>
            </w:r>
          </w:p>
          <w:p w14:paraId="6912B108" w14:textId="0D0EE232" w:rsidR="00FE1F9F" w:rsidRDefault="00082E39" w:rsidP="00832F58">
            <w:r>
              <w:t>Enheten skal h</w:t>
            </w:r>
            <w:r w:rsidR="00101CBD">
              <w:t>a</w:t>
            </w:r>
            <w:r w:rsidR="00FE1F9F">
              <w:t xml:space="preserve"> tema </w:t>
            </w:r>
            <w:r w:rsidR="00101CBD">
              <w:t xml:space="preserve">på </w:t>
            </w:r>
            <w:r w:rsidR="00FE1F9F">
              <w:t xml:space="preserve">ettermøter </w:t>
            </w:r>
            <w:r w:rsidR="00101CBD">
              <w:t xml:space="preserve">som </w:t>
            </w:r>
            <w:r w:rsidR="00FE1F9F">
              <w:t>øker bevissthet om våre verdier.</w:t>
            </w:r>
            <w:r>
              <w:t xml:space="preserve"> Dette skal også ha</w:t>
            </w:r>
            <w:r w:rsidR="00101CBD">
              <w:t xml:space="preserve"> </w:t>
            </w:r>
            <w:r w:rsidR="00FE1F9F">
              <w:t>fokus i etisk post</w:t>
            </w:r>
            <w:r w:rsidR="00101CBD">
              <w:t xml:space="preserve"> </w:t>
            </w:r>
            <w:r w:rsidR="00FE1F9F">
              <w:t>og taler på ettermøte</w:t>
            </w:r>
            <w:r w:rsidR="00101CBD">
              <w:t>r.</w:t>
            </w:r>
          </w:p>
          <w:p w14:paraId="05FDBA2D" w14:textId="77777777" w:rsidR="00FE1F9F" w:rsidRDefault="00FE1F9F" w:rsidP="00832F58">
            <w:r>
              <w:t xml:space="preserve">Ansvar: SE i samarbeid med UM / </w:t>
            </w:r>
            <w:r w:rsidR="00101CBD">
              <w:t>Kap</w:t>
            </w:r>
          </w:p>
          <w:p w14:paraId="4EE144BF" w14:textId="77777777" w:rsidR="00376E53" w:rsidRDefault="00376E53" w:rsidP="00832F58">
            <w:r>
              <w:t>SE utarbeider konkret tiltaksplan om Styrkelse og Ekspansjon.</w:t>
            </w:r>
          </w:p>
          <w:p w14:paraId="16E4B2C3" w14:textId="5CDD6142" w:rsidR="00376E53" w:rsidRPr="00595646" w:rsidRDefault="00376E53" w:rsidP="00832F58">
            <w:r>
              <w:t>Ansvar : SR</w:t>
            </w:r>
          </w:p>
        </w:tc>
      </w:tr>
    </w:tbl>
    <w:p w14:paraId="53E1F5BD" w14:textId="77777777" w:rsidR="002C3FE7" w:rsidRPr="00595646" w:rsidRDefault="002C3FE7" w:rsidP="002C3FE7">
      <w:r w:rsidRPr="00595646">
        <w:br w:type="page"/>
      </w:r>
    </w:p>
    <w:tbl>
      <w:tblPr>
        <w:tblStyle w:val="Tabellrutenett"/>
        <w:tblW w:w="15588" w:type="dxa"/>
        <w:tblLook w:val="04A0" w:firstRow="1" w:lastRow="0" w:firstColumn="1" w:lastColumn="0" w:noHBand="0" w:noVBand="1"/>
      </w:tblPr>
      <w:tblGrid>
        <w:gridCol w:w="2122"/>
        <w:gridCol w:w="3827"/>
        <w:gridCol w:w="3402"/>
        <w:gridCol w:w="6237"/>
      </w:tblGrid>
      <w:tr w:rsidR="002C3FE7" w14:paraId="4C18E94B" w14:textId="77777777" w:rsidTr="00832F58">
        <w:tc>
          <w:tcPr>
            <w:tcW w:w="2122" w:type="dxa"/>
          </w:tcPr>
          <w:p w14:paraId="1E9D44A8" w14:textId="77777777" w:rsidR="002C3FE7" w:rsidRPr="003903A9" w:rsidRDefault="002C3FE7" w:rsidP="00832F58">
            <w:pPr>
              <w:rPr>
                <w:b/>
                <w:sz w:val="28"/>
                <w:szCs w:val="28"/>
              </w:rPr>
            </w:pPr>
            <w:r w:rsidRPr="003903A9">
              <w:rPr>
                <w:b/>
                <w:sz w:val="28"/>
                <w:szCs w:val="28"/>
              </w:rPr>
              <w:t xml:space="preserve">Hovedmål for Ordenen  </w:t>
            </w:r>
          </w:p>
        </w:tc>
        <w:tc>
          <w:tcPr>
            <w:tcW w:w="3827" w:type="dxa"/>
          </w:tcPr>
          <w:p w14:paraId="125F9137" w14:textId="77777777" w:rsidR="002C3FE7" w:rsidRPr="003903A9" w:rsidRDefault="002C3FE7" w:rsidP="00832F58">
            <w:pPr>
              <w:rPr>
                <w:b/>
                <w:sz w:val="28"/>
                <w:szCs w:val="28"/>
              </w:rPr>
            </w:pPr>
            <w:r w:rsidRPr="003903A9">
              <w:rPr>
                <w:b/>
                <w:sz w:val="28"/>
                <w:szCs w:val="28"/>
              </w:rPr>
              <w:t xml:space="preserve">Delmål for Ordenen  </w:t>
            </w:r>
          </w:p>
        </w:tc>
        <w:tc>
          <w:tcPr>
            <w:tcW w:w="3402" w:type="dxa"/>
          </w:tcPr>
          <w:p w14:paraId="77529696" w14:textId="77777777" w:rsidR="002C3FE7" w:rsidRPr="00EA59CB" w:rsidRDefault="002C3FE7" w:rsidP="00832F58">
            <w:pPr>
              <w:rPr>
                <w:b/>
                <w:sz w:val="28"/>
                <w:szCs w:val="28"/>
              </w:rPr>
            </w:pPr>
            <w:r w:rsidRPr="00EA59CB">
              <w:rPr>
                <w:b/>
                <w:sz w:val="28"/>
                <w:szCs w:val="28"/>
              </w:rPr>
              <w:t>Tiltak i Distrikt 5 Telemark</w:t>
            </w:r>
          </w:p>
        </w:tc>
        <w:tc>
          <w:tcPr>
            <w:tcW w:w="6237" w:type="dxa"/>
          </w:tcPr>
          <w:p w14:paraId="3667EDC2" w14:textId="699B2EA0" w:rsidR="002C3FE7" w:rsidRPr="003903A9" w:rsidRDefault="002C3FE7" w:rsidP="00832F58">
            <w:pPr>
              <w:rPr>
                <w:b/>
                <w:sz w:val="28"/>
                <w:szCs w:val="28"/>
              </w:rPr>
            </w:pPr>
            <w:r w:rsidRPr="003903A9">
              <w:rPr>
                <w:b/>
                <w:sz w:val="28"/>
                <w:szCs w:val="28"/>
              </w:rPr>
              <w:t xml:space="preserve">Tiltak i loge </w:t>
            </w:r>
            <w:r w:rsidR="00163903">
              <w:rPr>
                <w:b/>
                <w:sz w:val="28"/>
                <w:szCs w:val="28"/>
              </w:rPr>
              <w:t>N</w:t>
            </w:r>
            <w:r w:rsidR="00163903" w:rsidRPr="003903A9">
              <w:rPr>
                <w:b/>
                <w:sz w:val="28"/>
                <w:szCs w:val="28"/>
              </w:rPr>
              <w:t>r.</w:t>
            </w:r>
            <w:r w:rsidR="00163903">
              <w:rPr>
                <w:b/>
                <w:sz w:val="28"/>
                <w:szCs w:val="28"/>
              </w:rPr>
              <w:t xml:space="preserve"> 15 Via Nova</w:t>
            </w:r>
          </w:p>
        </w:tc>
      </w:tr>
      <w:tr w:rsidR="002C3FE7" w:rsidRPr="00D63068" w14:paraId="56C81170" w14:textId="77777777" w:rsidTr="00832F58">
        <w:tc>
          <w:tcPr>
            <w:tcW w:w="2122" w:type="dxa"/>
          </w:tcPr>
          <w:p w14:paraId="72BAB676" w14:textId="77777777" w:rsidR="002C3FE7" w:rsidRPr="00C31F93" w:rsidRDefault="002C3FE7" w:rsidP="00832F58">
            <w:pPr>
              <w:rPr>
                <w:b/>
                <w:color w:val="000000" w:themeColor="text1"/>
                <w:sz w:val="28"/>
                <w:szCs w:val="28"/>
              </w:rPr>
            </w:pPr>
            <w:r w:rsidRPr="00C31F93">
              <w:rPr>
                <w:b/>
                <w:color w:val="000000" w:themeColor="text1"/>
                <w:sz w:val="28"/>
                <w:szCs w:val="28"/>
              </w:rPr>
              <w:t xml:space="preserve">3. </w:t>
            </w:r>
          </w:p>
          <w:p w14:paraId="7FF6D35C" w14:textId="77777777" w:rsidR="002C3FE7" w:rsidRPr="00C31F93" w:rsidRDefault="002C3FE7" w:rsidP="00832F58">
            <w:pPr>
              <w:rPr>
                <w:color w:val="000000" w:themeColor="text1"/>
                <w:sz w:val="28"/>
                <w:szCs w:val="28"/>
              </w:rPr>
            </w:pPr>
            <w:r w:rsidRPr="00C31F93">
              <w:rPr>
                <w:b/>
                <w:color w:val="000000" w:themeColor="text1"/>
                <w:sz w:val="28"/>
                <w:szCs w:val="28"/>
                <w:u w:val="single"/>
              </w:rPr>
              <w:t>Ritualer og      etisk innhold.</w:t>
            </w:r>
            <w:r w:rsidRPr="00C31F93">
              <w:rPr>
                <w:color w:val="000000" w:themeColor="text1"/>
                <w:sz w:val="28"/>
                <w:szCs w:val="28"/>
              </w:rPr>
              <w:t xml:space="preserve"> </w:t>
            </w:r>
          </w:p>
          <w:p w14:paraId="3B17726C" w14:textId="77777777" w:rsidR="002C3FE7" w:rsidRPr="00C31F93" w:rsidRDefault="002C3FE7" w:rsidP="00832F58">
            <w:pPr>
              <w:rPr>
                <w:color w:val="000000" w:themeColor="text1"/>
              </w:rPr>
            </w:pPr>
            <w:r w:rsidRPr="00C31F93">
              <w:rPr>
                <w:color w:val="000000" w:themeColor="text1"/>
              </w:rPr>
              <w:t xml:space="preserve"> </w:t>
            </w:r>
          </w:p>
          <w:p w14:paraId="0D8D78C5" w14:textId="77777777" w:rsidR="002C3FE7" w:rsidRPr="00C31F93" w:rsidRDefault="002C3FE7" w:rsidP="00832F58">
            <w:pPr>
              <w:rPr>
                <w:color w:val="000000" w:themeColor="text1"/>
                <w:sz w:val="24"/>
                <w:szCs w:val="24"/>
              </w:rPr>
            </w:pPr>
          </w:p>
          <w:p w14:paraId="075EE7C0" w14:textId="77777777" w:rsidR="002C3FE7" w:rsidRPr="00C31F93" w:rsidRDefault="002C3FE7" w:rsidP="00832F58">
            <w:pPr>
              <w:rPr>
                <w:i/>
                <w:iCs/>
                <w:color w:val="000000" w:themeColor="text1"/>
                <w:sz w:val="24"/>
                <w:szCs w:val="24"/>
              </w:rPr>
            </w:pPr>
            <w:r w:rsidRPr="00C31F93">
              <w:rPr>
                <w:i/>
                <w:iCs/>
                <w:color w:val="000000" w:themeColor="text1"/>
                <w:sz w:val="24"/>
                <w:szCs w:val="24"/>
              </w:rPr>
              <w:t xml:space="preserve">Vi skal verne om våre ritualer, skikker og tradisjoner og ivareta Ordenens særpreg. </w:t>
            </w:r>
          </w:p>
          <w:p w14:paraId="5EED5D7B"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53282261" w14:textId="77777777" w:rsidR="002C3FE7" w:rsidRPr="00C31F93" w:rsidRDefault="002C3FE7" w:rsidP="00832F58">
            <w:pPr>
              <w:rPr>
                <w:color w:val="000000" w:themeColor="text1"/>
              </w:rPr>
            </w:pPr>
          </w:p>
        </w:tc>
        <w:tc>
          <w:tcPr>
            <w:tcW w:w="3827" w:type="dxa"/>
          </w:tcPr>
          <w:p w14:paraId="45BBD641" w14:textId="77777777" w:rsidR="002C3FE7" w:rsidRPr="00C31F93" w:rsidRDefault="002C3FE7" w:rsidP="00832F58">
            <w:pPr>
              <w:rPr>
                <w:color w:val="000000" w:themeColor="text1"/>
                <w:sz w:val="24"/>
                <w:szCs w:val="24"/>
              </w:rPr>
            </w:pPr>
          </w:p>
          <w:p w14:paraId="52174E7C"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3.1 </w:t>
            </w:r>
          </w:p>
          <w:p w14:paraId="632AC0D7" w14:textId="77777777" w:rsidR="002C3FE7" w:rsidRPr="00C31F93" w:rsidRDefault="002C3FE7" w:rsidP="00832F58">
            <w:pPr>
              <w:rPr>
                <w:color w:val="000000" w:themeColor="text1"/>
                <w:sz w:val="24"/>
                <w:szCs w:val="24"/>
              </w:rPr>
            </w:pPr>
            <w:r w:rsidRPr="00C31F93">
              <w:rPr>
                <w:color w:val="000000" w:themeColor="text1"/>
                <w:sz w:val="24"/>
                <w:szCs w:val="24"/>
              </w:rPr>
              <w:t>Det må skje en verdiforankret, innholdsmessig og tidsaktuell utvikling og fornyelse av våre ritualer og seremonier. I arbeidet med utviklingen av ritualene må det legges vekt på at ritualene forstås innholdsmessig, blir sett i en historisk sammenheng og at den har tidsmessig og dramaturgi og fremføringspraksis.</w:t>
            </w:r>
          </w:p>
          <w:p w14:paraId="7A34D11E"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57476402"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3.2 </w:t>
            </w:r>
          </w:p>
          <w:p w14:paraId="68D48128" w14:textId="77777777" w:rsidR="002C3FE7" w:rsidRPr="00C31F93" w:rsidRDefault="002C3FE7" w:rsidP="00832F58">
            <w:pPr>
              <w:rPr>
                <w:color w:val="000000" w:themeColor="text1"/>
                <w:sz w:val="24"/>
                <w:szCs w:val="24"/>
              </w:rPr>
            </w:pPr>
            <w:r w:rsidRPr="00C31F93">
              <w:rPr>
                <w:color w:val="000000" w:themeColor="text1"/>
                <w:sz w:val="24"/>
                <w:szCs w:val="24"/>
              </w:rPr>
              <w:t xml:space="preserve">Kunnskap om budordene og Ordenens verdier skal gjennomsyre all ordensvirksomhet. </w:t>
            </w:r>
          </w:p>
          <w:p w14:paraId="3B6BD2F8" w14:textId="77777777" w:rsidR="002C3FE7" w:rsidRDefault="002C3FE7" w:rsidP="00832F58">
            <w:pPr>
              <w:rPr>
                <w:color w:val="000000" w:themeColor="text1"/>
                <w:sz w:val="24"/>
                <w:szCs w:val="24"/>
              </w:rPr>
            </w:pPr>
          </w:p>
          <w:p w14:paraId="32893C1A" w14:textId="77777777" w:rsidR="002C3FE7" w:rsidRPr="00C31F93" w:rsidRDefault="002C3FE7" w:rsidP="00832F58">
            <w:pPr>
              <w:rPr>
                <w:color w:val="000000" w:themeColor="text1"/>
                <w:sz w:val="24"/>
                <w:szCs w:val="24"/>
              </w:rPr>
            </w:pPr>
          </w:p>
          <w:p w14:paraId="55D37A46"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3.3 </w:t>
            </w:r>
          </w:p>
          <w:p w14:paraId="2D06BE8D" w14:textId="77777777" w:rsidR="002C3FE7" w:rsidRPr="00C31F93" w:rsidRDefault="002C3FE7" w:rsidP="00832F58">
            <w:pPr>
              <w:rPr>
                <w:color w:val="000000" w:themeColor="text1"/>
                <w:sz w:val="24"/>
                <w:szCs w:val="24"/>
              </w:rPr>
            </w:pPr>
            <w:r w:rsidRPr="00C31F93">
              <w:rPr>
                <w:color w:val="000000" w:themeColor="text1"/>
                <w:sz w:val="24"/>
                <w:szCs w:val="24"/>
              </w:rPr>
              <w:t>Antrekk og opptreden skal beholdes i sin nåværende form å holde fast på Ordenens særpreg.</w:t>
            </w:r>
          </w:p>
          <w:p w14:paraId="76C8E902" w14:textId="77777777" w:rsidR="002C3FE7" w:rsidRDefault="002C3FE7" w:rsidP="00832F58">
            <w:pPr>
              <w:rPr>
                <w:color w:val="000000" w:themeColor="text1"/>
                <w:sz w:val="24"/>
                <w:szCs w:val="24"/>
              </w:rPr>
            </w:pPr>
            <w:r w:rsidRPr="00C31F93">
              <w:rPr>
                <w:color w:val="000000" w:themeColor="text1"/>
                <w:sz w:val="24"/>
                <w:szCs w:val="24"/>
              </w:rPr>
              <w:t xml:space="preserve"> </w:t>
            </w:r>
          </w:p>
          <w:p w14:paraId="149FDE00" w14:textId="77777777" w:rsidR="002C3FE7" w:rsidRDefault="002C3FE7" w:rsidP="00832F58">
            <w:pPr>
              <w:rPr>
                <w:color w:val="000000" w:themeColor="text1"/>
                <w:sz w:val="24"/>
                <w:szCs w:val="24"/>
              </w:rPr>
            </w:pPr>
          </w:p>
          <w:p w14:paraId="54146B9C" w14:textId="77777777" w:rsidR="002C3FE7" w:rsidRDefault="002C3FE7" w:rsidP="00832F58">
            <w:pPr>
              <w:rPr>
                <w:color w:val="000000" w:themeColor="text1"/>
                <w:sz w:val="24"/>
                <w:szCs w:val="24"/>
              </w:rPr>
            </w:pPr>
          </w:p>
          <w:p w14:paraId="2E710FB2" w14:textId="77777777" w:rsidR="002C3FE7" w:rsidRDefault="002C3FE7" w:rsidP="00832F58">
            <w:pPr>
              <w:rPr>
                <w:color w:val="000000" w:themeColor="text1"/>
                <w:sz w:val="24"/>
                <w:szCs w:val="24"/>
              </w:rPr>
            </w:pPr>
          </w:p>
          <w:p w14:paraId="4273F934" w14:textId="77777777" w:rsidR="002C3FE7" w:rsidRPr="00C31F93" w:rsidRDefault="002C3FE7" w:rsidP="00832F58">
            <w:pPr>
              <w:rPr>
                <w:color w:val="000000" w:themeColor="text1"/>
                <w:sz w:val="24"/>
                <w:szCs w:val="24"/>
              </w:rPr>
            </w:pPr>
          </w:p>
          <w:p w14:paraId="762C1C0D"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3.4 </w:t>
            </w:r>
          </w:p>
          <w:p w14:paraId="153D0899" w14:textId="77777777" w:rsidR="002C3FE7" w:rsidRPr="00C31F93" w:rsidRDefault="002C3FE7" w:rsidP="00832F58">
            <w:pPr>
              <w:rPr>
                <w:color w:val="000000" w:themeColor="text1"/>
                <w:sz w:val="24"/>
                <w:szCs w:val="24"/>
              </w:rPr>
            </w:pPr>
            <w:r w:rsidRPr="00C31F93">
              <w:rPr>
                <w:color w:val="000000" w:themeColor="text1"/>
                <w:sz w:val="24"/>
                <w:szCs w:val="24"/>
              </w:rPr>
              <w:t>Logemøter og leirslagninger skal være godt planlagt og gjennomført. Ettermøtene skal ha et relevant ordensmessig innhold. Etiketten skal følges, og tradisjoner vektlegges.</w:t>
            </w:r>
          </w:p>
          <w:p w14:paraId="617FA262" w14:textId="77777777" w:rsidR="002C3FE7" w:rsidRPr="00C31F93" w:rsidRDefault="002C3FE7" w:rsidP="00832F58">
            <w:pPr>
              <w:rPr>
                <w:color w:val="000000" w:themeColor="text1"/>
                <w:sz w:val="24"/>
                <w:szCs w:val="24"/>
              </w:rPr>
            </w:pPr>
            <w:r w:rsidRPr="00C31F93">
              <w:rPr>
                <w:color w:val="000000" w:themeColor="text1"/>
                <w:sz w:val="24"/>
                <w:szCs w:val="24"/>
              </w:rPr>
              <w:t xml:space="preserve"> </w:t>
            </w:r>
          </w:p>
          <w:p w14:paraId="78856A68" w14:textId="77777777" w:rsidR="002C3FE7" w:rsidRPr="00C31F93" w:rsidRDefault="002C3FE7" w:rsidP="00832F58">
            <w:pPr>
              <w:rPr>
                <w:color w:val="000000" w:themeColor="text1"/>
                <w:sz w:val="24"/>
                <w:szCs w:val="24"/>
              </w:rPr>
            </w:pPr>
          </w:p>
          <w:p w14:paraId="31500BB2" w14:textId="77777777" w:rsidR="002C3FE7" w:rsidRDefault="002C3FE7" w:rsidP="00832F58">
            <w:pPr>
              <w:rPr>
                <w:color w:val="000000" w:themeColor="text1"/>
                <w:sz w:val="24"/>
                <w:szCs w:val="24"/>
              </w:rPr>
            </w:pPr>
          </w:p>
          <w:p w14:paraId="66DD8580" w14:textId="77777777" w:rsidR="002C3FE7" w:rsidRDefault="002C3FE7" w:rsidP="00832F58">
            <w:pPr>
              <w:rPr>
                <w:color w:val="000000" w:themeColor="text1"/>
                <w:sz w:val="24"/>
                <w:szCs w:val="24"/>
              </w:rPr>
            </w:pPr>
          </w:p>
          <w:p w14:paraId="5B577789" w14:textId="77777777" w:rsidR="002C3FE7" w:rsidRPr="00C31F93" w:rsidRDefault="002C3FE7" w:rsidP="00832F58">
            <w:pPr>
              <w:rPr>
                <w:color w:val="000000" w:themeColor="text1"/>
                <w:sz w:val="24"/>
                <w:szCs w:val="24"/>
              </w:rPr>
            </w:pPr>
          </w:p>
          <w:p w14:paraId="45919C29"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3.5 </w:t>
            </w:r>
          </w:p>
          <w:p w14:paraId="7E209F1E" w14:textId="77777777" w:rsidR="002C3FE7" w:rsidRPr="00C31F93" w:rsidRDefault="002C3FE7" w:rsidP="00832F58">
            <w:pPr>
              <w:rPr>
                <w:color w:val="000000" w:themeColor="text1"/>
                <w:sz w:val="24"/>
                <w:szCs w:val="24"/>
              </w:rPr>
            </w:pPr>
            <w:r w:rsidRPr="00C31F93">
              <w:rPr>
                <w:color w:val="000000" w:themeColor="text1"/>
                <w:sz w:val="24"/>
                <w:szCs w:val="24"/>
              </w:rPr>
              <w:t>Det skal være en etisk refleksjon i ethvert logemøte og leirslagning.</w:t>
            </w:r>
          </w:p>
          <w:p w14:paraId="44853404" w14:textId="77777777" w:rsidR="002C3FE7" w:rsidRPr="00C31F93" w:rsidRDefault="002C3FE7" w:rsidP="00832F58">
            <w:pPr>
              <w:rPr>
                <w:color w:val="000000" w:themeColor="text1"/>
                <w:sz w:val="24"/>
                <w:szCs w:val="24"/>
              </w:rPr>
            </w:pPr>
          </w:p>
        </w:tc>
        <w:tc>
          <w:tcPr>
            <w:tcW w:w="3402" w:type="dxa"/>
            <w:tcBorders>
              <w:top w:val="single" w:sz="3" w:space="0" w:color="000000"/>
              <w:left w:val="single" w:sz="3" w:space="0" w:color="000000"/>
              <w:bottom w:val="single" w:sz="3" w:space="0" w:color="000000"/>
              <w:right w:val="single" w:sz="3" w:space="0" w:color="000000"/>
            </w:tcBorders>
          </w:tcPr>
          <w:p w14:paraId="5BF5C1B6" w14:textId="363BB5B4" w:rsidR="002C3FE7" w:rsidRDefault="002C3FE7" w:rsidP="00832F58">
            <w:r>
              <w:rPr>
                <w:b/>
                <w:sz w:val="24"/>
              </w:rPr>
              <w:t xml:space="preserve"> </w:t>
            </w:r>
          </w:p>
          <w:p w14:paraId="7E1559E0" w14:textId="77777777" w:rsidR="002C3FE7" w:rsidRPr="00082E39" w:rsidRDefault="002C3FE7" w:rsidP="00832F58">
            <w:pPr>
              <w:rPr>
                <w:bCs/>
                <w:sz w:val="24"/>
                <w:szCs w:val="24"/>
                <w:u w:val="single"/>
              </w:rPr>
            </w:pPr>
            <w:r w:rsidRPr="00082E39">
              <w:rPr>
                <w:bCs/>
                <w:sz w:val="24"/>
                <w:u w:val="single"/>
              </w:rPr>
              <w:t xml:space="preserve"> </w:t>
            </w:r>
            <w:r w:rsidRPr="00082E39">
              <w:rPr>
                <w:bCs/>
                <w:sz w:val="24"/>
                <w:szCs w:val="24"/>
                <w:u w:val="single"/>
              </w:rPr>
              <w:t>3.1</w:t>
            </w:r>
          </w:p>
          <w:p w14:paraId="1425E2C2" w14:textId="77777777" w:rsidR="002C3FE7" w:rsidRPr="00BA642A" w:rsidRDefault="002C3FE7" w:rsidP="00832F58">
            <w:pPr>
              <w:rPr>
                <w:sz w:val="24"/>
                <w:szCs w:val="24"/>
              </w:rPr>
            </w:pPr>
            <w:r w:rsidRPr="00BA642A">
              <w:rPr>
                <w:sz w:val="24"/>
                <w:szCs w:val="24"/>
              </w:rPr>
              <w:t>Alle enhetene skal vektlegge korrekt fremføring av ritualer og spill. Ritualbok og Veiledning til ritualer ( 2021-2023) skal følges.</w:t>
            </w:r>
          </w:p>
          <w:p w14:paraId="0C78F409" w14:textId="77777777" w:rsidR="002C3FE7" w:rsidRPr="00BA642A" w:rsidRDefault="002C3FE7" w:rsidP="00832F58">
            <w:pPr>
              <w:rPr>
                <w:sz w:val="24"/>
                <w:szCs w:val="24"/>
              </w:rPr>
            </w:pPr>
            <w:r w:rsidRPr="00BA642A">
              <w:rPr>
                <w:sz w:val="24"/>
                <w:szCs w:val="24"/>
              </w:rPr>
              <w:t>Ansvar: SR</w:t>
            </w:r>
          </w:p>
          <w:p w14:paraId="1736C2A8" w14:textId="77777777" w:rsidR="002C3FE7" w:rsidRPr="00BA642A" w:rsidRDefault="002C3FE7" w:rsidP="00832F58">
            <w:pPr>
              <w:rPr>
                <w:sz w:val="24"/>
                <w:szCs w:val="24"/>
              </w:rPr>
            </w:pPr>
          </w:p>
          <w:p w14:paraId="2AD66227" w14:textId="77777777" w:rsidR="002C3FE7" w:rsidRDefault="002C3FE7" w:rsidP="00832F58"/>
          <w:p w14:paraId="7D8031B4" w14:textId="77777777" w:rsidR="002C3FE7" w:rsidRDefault="002C3FE7" w:rsidP="00832F58"/>
          <w:p w14:paraId="3D173057" w14:textId="77777777" w:rsidR="002C3FE7" w:rsidRDefault="002C3FE7" w:rsidP="00832F58"/>
          <w:p w14:paraId="3DA649B4" w14:textId="77777777" w:rsidR="002C3FE7" w:rsidRPr="00082E39" w:rsidRDefault="002C3FE7" w:rsidP="00832F58">
            <w:pPr>
              <w:rPr>
                <w:sz w:val="24"/>
                <w:szCs w:val="24"/>
                <w:u w:val="single"/>
              </w:rPr>
            </w:pPr>
            <w:r w:rsidRPr="00082E39">
              <w:rPr>
                <w:sz w:val="24"/>
                <w:szCs w:val="24"/>
                <w:u w:val="single"/>
              </w:rPr>
              <w:t xml:space="preserve">3.2 </w:t>
            </w:r>
          </w:p>
          <w:p w14:paraId="2F665EE6" w14:textId="77777777" w:rsidR="002C3FE7" w:rsidRPr="00BA642A" w:rsidRDefault="002C3FE7" w:rsidP="00832F58">
            <w:pPr>
              <w:rPr>
                <w:sz w:val="24"/>
                <w:szCs w:val="24"/>
              </w:rPr>
            </w:pPr>
            <w:r w:rsidRPr="00BA642A">
              <w:rPr>
                <w:sz w:val="24"/>
                <w:szCs w:val="24"/>
              </w:rPr>
              <w:t>Vektlegge budord og verdier i taler ved opptagelse og gradspasseringer</w:t>
            </w:r>
          </w:p>
          <w:p w14:paraId="05537599" w14:textId="77777777" w:rsidR="002C3FE7" w:rsidRPr="00BA642A" w:rsidRDefault="002C3FE7" w:rsidP="00832F58">
            <w:pPr>
              <w:rPr>
                <w:sz w:val="24"/>
                <w:szCs w:val="24"/>
              </w:rPr>
            </w:pPr>
            <w:r w:rsidRPr="00BA642A">
              <w:rPr>
                <w:sz w:val="24"/>
                <w:szCs w:val="24"/>
              </w:rPr>
              <w:t>Ansvar : SR</w:t>
            </w:r>
          </w:p>
          <w:p w14:paraId="6DD33277" w14:textId="77777777" w:rsidR="002C3FE7" w:rsidRPr="00BA642A" w:rsidRDefault="002C3FE7" w:rsidP="00832F58">
            <w:pPr>
              <w:rPr>
                <w:sz w:val="24"/>
                <w:szCs w:val="24"/>
              </w:rPr>
            </w:pPr>
          </w:p>
          <w:p w14:paraId="5A43EECC" w14:textId="77777777" w:rsidR="002C3FE7" w:rsidRPr="00082E39" w:rsidRDefault="002C3FE7" w:rsidP="00832F58">
            <w:pPr>
              <w:rPr>
                <w:bCs/>
                <w:sz w:val="24"/>
                <w:u w:val="single"/>
              </w:rPr>
            </w:pPr>
            <w:r w:rsidRPr="00082E39">
              <w:rPr>
                <w:b/>
                <w:sz w:val="24"/>
                <w:u w:val="single"/>
              </w:rPr>
              <w:t xml:space="preserve"> </w:t>
            </w:r>
            <w:r w:rsidRPr="00082E39">
              <w:rPr>
                <w:bCs/>
                <w:sz w:val="24"/>
                <w:u w:val="single"/>
              </w:rPr>
              <w:t>3.3</w:t>
            </w:r>
          </w:p>
          <w:p w14:paraId="7B2CF3C7" w14:textId="77777777" w:rsidR="002C3FE7" w:rsidRDefault="002C3FE7" w:rsidP="00832F58">
            <w:pPr>
              <w:rPr>
                <w:bCs/>
                <w:sz w:val="24"/>
                <w:szCs w:val="24"/>
              </w:rPr>
            </w:pPr>
            <w:r>
              <w:rPr>
                <w:bCs/>
                <w:sz w:val="24"/>
                <w:szCs w:val="24"/>
              </w:rPr>
              <w:t>Gjennomgang av antrekk ved instruksjon.</w:t>
            </w:r>
          </w:p>
          <w:p w14:paraId="06911A2C" w14:textId="77777777" w:rsidR="002C3FE7" w:rsidRDefault="002C3FE7" w:rsidP="00832F58">
            <w:pPr>
              <w:rPr>
                <w:bCs/>
                <w:sz w:val="24"/>
                <w:szCs w:val="24"/>
              </w:rPr>
            </w:pPr>
            <w:r>
              <w:rPr>
                <w:bCs/>
                <w:sz w:val="24"/>
                <w:szCs w:val="24"/>
              </w:rPr>
              <w:t>Ansvar: DSS/ SR</w:t>
            </w:r>
          </w:p>
          <w:p w14:paraId="07A5CDA6" w14:textId="364308B7" w:rsidR="002C3FE7" w:rsidRDefault="002C3FE7" w:rsidP="00832F58">
            <w:pPr>
              <w:rPr>
                <w:bCs/>
                <w:sz w:val="24"/>
                <w:szCs w:val="24"/>
              </w:rPr>
            </w:pPr>
            <w:r>
              <w:rPr>
                <w:bCs/>
                <w:sz w:val="24"/>
                <w:szCs w:val="24"/>
              </w:rPr>
              <w:t>Ved behov for korrigering av antrekk skal dette gjøres på en fin måte un</w:t>
            </w:r>
            <w:r w:rsidR="00FE1F9F">
              <w:rPr>
                <w:bCs/>
                <w:sz w:val="24"/>
                <w:szCs w:val="24"/>
              </w:rPr>
              <w:t>d</w:t>
            </w:r>
            <w:r>
              <w:rPr>
                <w:bCs/>
                <w:sz w:val="24"/>
                <w:szCs w:val="24"/>
              </w:rPr>
              <w:t>er 4 øyne.</w:t>
            </w:r>
          </w:p>
          <w:p w14:paraId="7ECF0D9A" w14:textId="77777777" w:rsidR="002C3FE7" w:rsidRDefault="002C3FE7" w:rsidP="00832F58">
            <w:pPr>
              <w:rPr>
                <w:bCs/>
                <w:sz w:val="24"/>
                <w:szCs w:val="24"/>
              </w:rPr>
            </w:pPr>
            <w:r>
              <w:rPr>
                <w:bCs/>
                <w:sz w:val="24"/>
                <w:szCs w:val="24"/>
              </w:rPr>
              <w:t>Ansvar: OM/ CM</w:t>
            </w:r>
          </w:p>
          <w:p w14:paraId="6849C4E7" w14:textId="058EC08F" w:rsidR="002C3FE7" w:rsidRDefault="002C3FE7" w:rsidP="00832F58">
            <w:pPr>
              <w:rPr>
                <w:bCs/>
                <w:sz w:val="24"/>
                <w:szCs w:val="24"/>
              </w:rPr>
            </w:pPr>
          </w:p>
          <w:p w14:paraId="507DD1D7" w14:textId="77777777" w:rsidR="00082E39" w:rsidRDefault="00082E39" w:rsidP="00832F58">
            <w:pPr>
              <w:rPr>
                <w:bCs/>
                <w:sz w:val="24"/>
                <w:szCs w:val="24"/>
              </w:rPr>
            </w:pPr>
          </w:p>
          <w:p w14:paraId="7113CAC6" w14:textId="77777777" w:rsidR="002C3FE7" w:rsidRPr="00082E39" w:rsidRDefault="002C3FE7" w:rsidP="00832F58">
            <w:pPr>
              <w:rPr>
                <w:bCs/>
                <w:sz w:val="24"/>
                <w:szCs w:val="24"/>
                <w:u w:val="single"/>
              </w:rPr>
            </w:pPr>
            <w:r w:rsidRPr="00082E39">
              <w:rPr>
                <w:bCs/>
                <w:sz w:val="24"/>
                <w:szCs w:val="24"/>
                <w:u w:val="single"/>
              </w:rPr>
              <w:t xml:space="preserve">3.4 </w:t>
            </w:r>
          </w:p>
          <w:p w14:paraId="1F570D9C" w14:textId="77777777" w:rsidR="002C3FE7" w:rsidRDefault="002C3FE7" w:rsidP="00832F58">
            <w:pPr>
              <w:rPr>
                <w:bCs/>
                <w:sz w:val="24"/>
                <w:szCs w:val="24"/>
              </w:rPr>
            </w:pPr>
            <w:r>
              <w:rPr>
                <w:bCs/>
                <w:sz w:val="24"/>
                <w:szCs w:val="24"/>
              </w:rPr>
              <w:t>Se til at kollegiemøter avholdes regelmessig</w:t>
            </w:r>
          </w:p>
          <w:p w14:paraId="69B1E0ED" w14:textId="2FBFC56E" w:rsidR="002C3FE7" w:rsidRDefault="002C3FE7" w:rsidP="00832F58">
            <w:pPr>
              <w:rPr>
                <w:bCs/>
                <w:sz w:val="24"/>
                <w:szCs w:val="24"/>
              </w:rPr>
            </w:pPr>
            <w:r>
              <w:rPr>
                <w:bCs/>
                <w:sz w:val="24"/>
                <w:szCs w:val="24"/>
              </w:rPr>
              <w:t>Etikette</w:t>
            </w:r>
            <w:r w:rsidR="00813CA6">
              <w:rPr>
                <w:bCs/>
                <w:sz w:val="24"/>
                <w:szCs w:val="24"/>
              </w:rPr>
              <w:t>n</w:t>
            </w:r>
            <w:r>
              <w:rPr>
                <w:bCs/>
                <w:sz w:val="24"/>
                <w:szCs w:val="24"/>
              </w:rPr>
              <w:t xml:space="preserve"> følges</w:t>
            </w:r>
          </w:p>
          <w:p w14:paraId="680EDA55" w14:textId="505B1416" w:rsidR="002C3FE7" w:rsidRDefault="002C3FE7" w:rsidP="00832F58">
            <w:pPr>
              <w:rPr>
                <w:bCs/>
                <w:sz w:val="24"/>
                <w:szCs w:val="24"/>
              </w:rPr>
            </w:pPr>
            <w:r>
              <w:rPr>
                <w:bCs/>
                <w:sz w:val="24"/>
                <w:szCs w:val="24"/>
              </w:rPr>
              <w:t xml:space="preserve">Riktig </w:t>
            </w:r>
            <w:r w:rsidR="00577B1A">
              <w:rPr>
                <w:bCs/>
                <w:sz w:val="24"/>
                <w:szCs w:val="24"/>
              </w:rPr>
              <w:t>titulering</w:t>
            </w:r>
          </w:p>
          <w:p w14:paraId="1CDAE0D9" w14:textId="77777777" w:rsidR="002C3FE7" w:rsidRDefault="002C3FE7" w:rsidP="00832F58">
            <w:pPr>
              <w:rPr>
                <w:bCs/>
                <w:sz w:val="24"/>
                <w:szCs w:val="24"/>
              </w:rPr>
            </w:pPr>
            <w:r>
              <w:rPr>
                <w:bCs/>
                <w:sz w:val="24"/>
                <w:szCs w:val="24"/>
              </w:rPr>
              <w:t>Plan for ettermøter i samarbeid med SE og EK</w:t>
            </w:r>
          </w:p>
          <w:p w14:paraId="13F0A2E0" w14:textId="77777777" w:rsidR="002C3FE7" w:rsidRDefault="002C3FE7" w:rsidP="00832F58">
            <w:pPr>
              <w:rPr>
                <w:bCs/>
                <w:sz w:val="24"/>
                <w:szCs w:val="24"/>
              </w:rPr>
            </w:pPr>
            <w:r>
              <w:rPr>
                <w:bCs/>
                <w:sz w:val="24"/>
                <w:szCs w:val="24"/>
              </w:rPr>
              <w:t>Ansvar: SR</w:t>
            </w:r>
          </w:p>
          <w:p w14:paraId="11A52E24" w14:textId="77777777" w:rsidR="002C3FE7" w:rsidRDefault="002C3FE7" w:rsidP="00832F58">
            <w:pPr>
              <w:rPr>
                <w:bCs/>
                <w:sz w:val="24"/>
                <w:szCs w:val="24"/>
              </w:rPr>
            </w:pPr>
          </w:p>
          <w:p w14:paraId="3F0319BC" w14:textId="77777777" w:rsidR="002C3FE7" w:rsidRDefault="002C3FE7" w:rsidP="00832F58">
            <w:pPr>
              <w:rPr>
                <w:bCs/>
                <w:sz w:val="24"/>
                <w:szCs w:val="24"/>
              </w:rPr>
            </w:pPr>
          </w:p>
          <w:p w14:paraId="7941D809" w14:textId="77777777" w:rsidR="00813CA6" w:rsidRPr="00082E39" w:rsidRDefault="002C3FE7" w:rsidP="00832F58">
            <w:pPr>
              <w:rPr>
                <w:bCs/>
                <w:sz w:val="24"/>
                <w:szCs w:val="24"/>
                <w:u w:val="single"/>
              </w:rPr>
            </w:pPr>
            <w:r w:rsidRPr="00082E39">
              <w:rPr>
                <w:bCs/>
                <w:sz w:val="24"/>
                <w:szCs w:val="24"/>
                <w:u w:val="single"/>
              </w:rPr>
              <w:t xml:space="preserve">3.5 </w:t>
            </w:r>
          </w:p>
          <w:p w14:paraId="77F7D3F2" w14:textId="6777C808" w:rsidR="002C3FE7" w:rsidRDefault="002C3FE7" w:rsidP="00832F58">
            <w:pPr>
              <w:rPr>
                <w:bCs/>
                <w:sz w:val="24"/>
                <w:szCs w:val="24"/>
              </w:rPr>
            </w:pPr>
            <w:r>
              <w:rPr>
                <w:bCs/>
                <w:sz w:val="24"/>
                <w:szCs w:val="24"/>
              </w:rPr>
              <w:t>Følges opp på arbeidsmøter i enhetene</w:t>
            </w:r>
          </w:p>
          <w:p w14:paraId="798AEDD0" w14:textId="77777777" w:rsidR="002C3FE7" w:rsidRPr="00D613F5" w:rsidRDefault="002C3FE7" w:rsidP="00832F58">
            <w:pPr>
              <w:rPr>
                <w:bCs/>
                <w:sz w:val="24"/>
                <w:szCs w:val="24"/>
              </w:rPr>
            </w:pPr>
            <w:r>
              <w:rPr>
                <w:bCs/>
                <w:sz w:val="24"/>
                <w:szCs w:val="24"/>
              </w:rPr>
              <w:t>Ansvar: SR</w:t>
            </w:r>
          </w:p>
        </w:tc>
        <w:tc>
          <w:tcPr>
            <w:tcW w:w="6237" w:type="dxa"/>
          </w:tcPr>
          <w:p w14:paraId="77668EFB" w14:textId="77777777" w:rsidR="00FE1F9F" w:rsidRDefault="00FE1F9F" w:rsidP="00832F58">
            <w:pPr>
              <w:tabs>
                <w:tab w:val="left" w:pos="1635"/>
              </w:tabs>
            </w:pPr>
          </w:p>
          <w:p w14:paraId="665F2333" w14:textId="5347870F" w:rsidR="00FE1F9F" w:rsidRPr="00082E39" w:rsidRDefault="00101CBD" w:rsidP="00832F58">
            <w:pPr>
              <w:tabs>
                <w:tab w:val="left" w:pos="1635"/>
              </w:tabs>
              <w:rPr>
                <w:u w:val="single"/>
              </w:rPr>
            </w:pPr>
            <w:r w:rsidRPr="00082E39">
              <w:rPr>
                <w:u w:val="single"/>
              </w:rPr>
              <w:t>3.1.1</w:t>
            </w:r>
          </w:p>
          <w:p w14:paraId="2FE7E56B" w14:textId="5E679199" w:rsidR="00577B1A" w:rsidRDefault="00577B1A" w:rsidP="00832F58">
            <w:pPr>
              <w:tabs>
                <w:tab w:val="left" w:pos="1635"/>
              </w:tabs>
            </w:pPr>
            <w:r>
              <w:t>Enheten skal vektlegge korrekt fremføring av ritualer og spill.</w:t>
            </w:r>
          </w:p>
          <w:p w14:paraId="43284828" w14:textId="77777777" w:rsidR="00577B1A" w:rsidRDefault="00577B1A" w:rsidP="00577B1A">
            <w:pPr>
              <w:tabs>
                <w:tab w:val="left" w:pos="1635"/>
              </w:tabs>
            </w:pPr>
            <w:r>
              <w:t>Jfr pkt 2.2.1</w:t>
            </w:r>
          </w:p>
          <w:p w14:paraId="2A7A62E0" w14:textId="77777777" w:rsidR="00FE1F9F" w:rsidRDefault="00FE1F9F" w:rsidP="00832F58">
            <w:pPr>
              <w:tabs>
                <w:tab w:val="left" w:pos="1635"/>
              </w:tabs>
            </w:pPr>
          </w:p>
          <w:p w14:paraId="2DCF887C" w14:textId="77777777" w:rsidR="00FE1F9F" w:rsidRDefault="00FE1F9F" w:rsidP="00832F58">
            <w:pPr>
              <w:tabs>
                <w:tab w:val="left" w:pos="1635"/>
              </w:tabs>
            </w:pPr>
          </w:p>
          <w:p w14:paraId="47B4CF39" w14:textId="77777777" w:rsidR="00FE1F9F" w:rsidRDefault="00FE1F9F" w:rsidP="00832F58">
            <w:pPr>
              <w:tabs>
                <w:tab w:val="left" w:pos="1635"/>
              </w:tabs>
            </w:pPr>
          </w:p>
          <w:p w14:paraId="58FEADBD" w14:textId="77777777" w:rsidR="00FE1F9F" w:rsidRDefault="00FE1F9F" w:rsidP="00832F58">
            <w:pPr>
              <w:tabs>
                <w:tab w:val="left" w:pos="1635"/>
              </w:tabs>
            </w:pPr>
          </w:p>
          <w:p w14:paraId="0F264759" w14:textId="77777777" w:rsidR="00FE1F9F" w:rsidRDefault="00FE1F9F" w:rsidP="00832F58">
            <w:pPr>
              <w:tabs>
                <w:tab w:val="left" w:pos="1635"/>
              </w:tabs>
            </w:pPr>
          </w:p>
          <w:p w14:paraId="151C9BB9" w14:textId="77777777" w:rsidR="00082E39" w:rsidRDefault="00082E39" w:rsidP="00832F58">
            <w:pPr>
              <w:tabs>
                <w:tab w:val="left" w:pos="1635"/>
              </w:tabs>
            </w:pPr>
          </w:p>
          <w:p w14:paraId="3FDE9F23" w14:textId="4649867B" w:rsidR="00101CBD" w:rsidRPr="00082E39" w:rsidRDefault="00101CBD" w:rsidP="00832F58">
            <w:pPr>
              <w:tabs>
                <w:tab w:val="left" w:pos="1635"/>
              </w:tabs>
              <w:rPr>
                <w:u w:val="single"/>
              </w:rPr>
            </w:pPr>
            <w:r w:rsidRPr="00082E39">
              <w:rPr>
                <w:u w:val="single"/>
              </w:rPr>
              <w:t>3.2.1</w:t>
            </w:r>
          </w:p>
          <w:p w14:paraId="0DB8E5BE" w14:textId="17C13C5E" w:rsidR="00577B1A" w:rsidRDefault="00577B1A" w:rsidP="00832F58">
            <w:pPr>
              <w:tabs>
                <w:tab w:val="left" w:pos="1635"/>
              </w:tabs>
            </w:pPr>
            <w:r>
              <w:t>Enheten skal vektlegge budord og verdier</w:t>
            </w:r>
          </w:p>
          <w:p w14:paraId="0296923E" w14:textId="3169B8AD" w:rsidR="00FE1F9F" w:rsidRDefault="00101CBD" w:rsidP="00832F58">
            <w:pPr>
              <w:tabs>
                <w:tab w:val="left" w:pos="1635"/>
              </w:tabs>
            </w:pPr>
            <w:r>
              <w:t>Jfr pkt 2.6.1 og 2.7.1</w:t>
            </w:r>
          </w:p>
          <w:p w14:paraId="53A451FD" w14:textId="77777777" w:rsidR="00FE1F9F" w:rsidRDefault="00FE1F9F" w:rsidP="00832F58">
            <w:pPr>
              <w:tabs>
                <w:tab w:val="left" w:pos="1635"/>
              </w:tabs>
            </w:pPr>
          </w:p>
          <w:p w14:paraId="75FF68FD" w14:textId="0F0848F2" w:rsidR="00FE1F9F" w:rsidRDefault="00FE1F9F" w:rsidP="00832F58">
            <w:pPr>
              <w:tabs>
                <w:tab w:val="left" w:pos="1635"/>
              </w:tabs>
            </w:pPr>
          </w:p>
          <w:p w14:paraId="4BE328E8" w14:textId="77777777" w:rsidR="003736C8" w:rsidRDefault="003736C8" w:rsidP="00832F58">
            <w:pPr>
              <w:tabs>
                <w:tab w:val="left" w:pos="1635"/>
              </w:tabs>
            </w:pPr>
          </w:p>
          <w:p w14:paraId="59B0C7DE" w14:textId="3B44397D" w:rsidR="00FE1F9F" w:rsidRPr="00082E39" w:rsidRDefault="00577B1A" w:rsidP="00832F58">
            <w:pPr>
              <w:tabs>
                <w:tab w:val="left" w:pos="1635"/>
              </w:tabs>
              <w:rPr>
                <w:u w:val="single"/>
              </w:rPr>
            </w:pPr>
            <w:r w:rsidRPr="00082E39">
              <w:rPr>
                <w:u w:val="single"/>
              </w:rPr>
              <w:t>3.3.1</w:t>
            </w:r>
          </w:p>
          <w:p w14:paraId="435E4A40" w14:textId="779CAF08" w:rsidR="00577B1A" w:rsidRDefault="00577B1A" w:rsidP="00832F58">
            <w:pPr>
              <w:tabs>
                <w:tab w:val="left" w:pos="1635"/>
              </w:tabs>
            </w:pPr>
            <w:r>
              <w:t>Enheten skal veilede sine søstre på en hyggelig og god måte om antrekk.</w:t>
            </w:r>
          </w:p>
          <w:p w14:paraId="50F3B925" w14:textId="427EB013" w:rsidR="00577B1A" w:rsidRDefault="00577B1A" w:rsidP="00832F58">
            <w:pPr>
              <w:tabs>
                <w:tab w:val="left" w:pos="1635"/>
              </w:tabs>
            </w:pPr>
            <w:r>
              <w:t>Ansvar: OM /CM</w:t>
            </w:r>
          </w:p>
          <w:p w14:paraId="3A39DB86" w14:textId="77777777" w:rsidR="00FE1F9F" w:rsidRDefault="00FE1F9F" w:rsidP="00832F58">
            <w:pPr>
              <w:tabs>
                <w:tab w:val="left" w:pos="1635"/>
              </w:tabs>
            </w:pPr>
          </w:p>
          <w:p w14:paraId="157E912F" w14:textId="77777777" w:rsidR="00FE1F9F" w:rsidRDefault="00FE1F9F" w:rsidP="00832F58">
            <w:pPr>
              <w:tabs>
                <w:tab w:val="left" w:pos="1635"/>
              </w:tabs>
            </w:pPr>
          </w:p>
          <w:p w14:paraId="63220D09" w14:textId="77777777" w:rsidR="00577B1A" w:rsidRDefault="00577B1A" w:rsidP="00832F58">
            <w:pPr>
              <w:tabs>
                <w:tab w:val="left" w:pos="1635"/>
              </w:tabs>
            </w:pPr>
          </w:p>
          <w:p w14:paraId="3945C725" w14:textId="77777777" w:rsidR="00577B1A" w:rsidRDefault="00577B1A" w:rsidP="00832F58">
            <w:pPr>
              <w:tabs>
                <w:tab w:val="left" w:pos="1635"/>
              </w:tabs>
            </w:pPr>
          </w:p>
          <w:p w14:paraId="76B2C99E" w14:textId="77777777" w:rsidR="00577B1A" w:rsidRDefault="00577B1A" w:rsidP="00832F58">
            <w:pPr>
              <w:tabs>
                <w:tab w:val="left" w:pos="1635"/>
              </w:tabs>
            </w:pPr>
          </w:p>
          <w:p w14:paraId="3034FB33" w14:textId="77777777" w:rsidR="00082E39" w:rsidRDefault="00082E39" w:rsidP="00832F58">
            <w:pPr>
              <w:tabs>
                <w:tab w:val="left" w:pos="1635"/>
              </w:tabs>
            </w:pPr>
          </w:p>
          <w:p w14:paraId="382C616A" w14:textId="05E7FF2C" w:rsidR="00FF7937" w:rsidRPr="00082E39" w:rsidRDefault="00FF7937" w:rsidP="00832F58">
            <w:pPr>
              <w:tabs>
                <w:tab w:val="left" w:pos="1635"/>
              </w:tabs>
              <w:rPr>
                <w:u w:val="single"/>
              </w:rPr>
            </w:pPr>
            <w:r w:rsidRPr="00082E39">
              <w:rPr>
                <w:u w:val="single"/>
              </w:rPr>
              <w:t>3.4.1</w:t>
            </w:r>
          </w:p>
          <w:p w14:paraId="4C0A4195" w14:textId="34CD6D15" w:rsidR="00FF7937" w:rsidRDefault="003736C8" w:rsidP="00832F58">
            <w:pPr>
              <w:tabs>
                <w:tab w:val="left" w:pos="1635"/>
              </w:tabs>
            </w:pPr>
            <w:r>
              <w:t>Enheten</w:t>
            </w:r>
            <w:r w:rsidR="00FF7937">
              <w:t xml:space="preserve"> utarbeide</w:t>
            </w:r>
            <w:r>
              <w:t>r</w:t>
            </w:r>
            <w:r w:rsidR="00FF7937">
              <w:t xml:space="preserve"> halvårlige planer for kollegiemøter og ettermøter</w:t>
            </w:r>
            <w:r w:rsidR="00813CA6">
              <w:t>.</w:t>
            </w:r>
          </w:p>
          <w:p w14:paraId="590D1F54" w14:textId="77777777" w:rsidR="00813CA6" w:rsidRDefault="00813CA6" w:rsidP="00832F58">
            <w:pPr>
              <w:tabs>
                <w:tab w:val="left" w:pos="1635"/>
              </w:tabs>
            </w:pPr>
            <w:r>
              <w:t>Ansvar: OM og SE</w:t>
            </w:r>
          </w:p>
          <w:p w14:paraId="05EA4C6B" w14:textId="77777777" w:rsidR="00813CA6" w:rsidRDefault="00813CA6" w:rsidP="00832F58">
            <w:pPr>
              <w:tabs>
                <w:tab w:val="left" w:pos="1635"/>
              </w:tabs>
            </w:pPr>
          </w:p>
          <w:p w14:paraId="0E474031" w14:textId="77777777" w:rsidR="00813CA6" w:rsidRDefault="00813CA6" w:rsidP="00832F58">
            <w:pPr>
              <w:tabs>
                <w:tab w:val="left" w:pos="1635"/>
              </w:tabs>
            </w:pPr>
          </w:p>
          <w:p w14:paraId="7E6E8F37" w14:textId="77777777" w:rsidR="00813CA6" w:rsidRDefault="00813CA6" w:rsidP="00832F58">
            <w:pPr>
              <w:tabs>
                <w:tab w:val="left" w:pos="1635"/>
              </w:tabs>
            </w:pPr>
          </w:p>
          <w:p w14:paraId="2EAB6676" w14:textId="77777777" w:rsidR="00813CA6" w:rsidRDefault="00813CA6" w:rsidP="00832F58">
            <w:pPr>
              <w:tabs>
                <w:tab w:val="left" w:pos="1635"/>
              </w:tabs>
            </w:pPr>
          </w:p>
          <w:p w14:paraId="42BE588D" w14:textId="77777777" w:rsidR="00813CA6" w:rsidRDefault="00813CA6" w:rsidP="00832F58">
            <w:pPr>
              <w:tabs>
                <w:tab w:val="left" w:pos="1635"/>
              </w:tabs>
            </w:pPr>
          </w:p>
          <w:p w14:paraId="18EF001F" w14:textId="77777777" w:rsidR="00813CA6" w:rsidRDefault="00813CA6" w:rsidP="00832F58">
            <w:pPr>
              <w:tabs>
                <w:tab w:val="left" w:pos="1635"/>
              </w:tabs>
            </w:pPr>
          </w:p>
          <w:p w14:paraId="5FB6F562" w14:textId="77777777" w:rsidR="00813CA6" w:rsidRPr="00082E39" w:rsidRDefault="007D2C36" w:rsidP="00832F58">
            <w:pPr>
              <w:tabs>
                <w:tab w:val="left" w:pos="1635"/>
              </w:tabs>
              <w:rPr>
                <w:u w:val="single"/>
              </w:rPr>
            </w:pPr>
            <w:r w:rsidRPr="00082E39">
              <w:rPr>
                <w:u w:val="single"/>
              </w:rPr>
              <w:t>3.5.1</w:t>
            </w:r>
          </w:p>
          <w:p w14:paraId="789291AD" w14:textId="487FC0AF" w:rsidR="007D2C36" w:rsidRDefault="007D2C36" w:rsidP="00832F58">
            <w:pPr>
              <w:tabs>
                <w:tab w:val="left" w:pos="1635"/>
              </w:tabs>
            </w:pPr>
            <w:r>
              <w:t>Kap skal ha et etisk tema på alle arbeidsmøter.</w:t>
            </w:r>
          </w:p>
          <w:p w14:paraId="44CEFCEB" w14:textId="77777777" w:rsidR="007D2C36" w:rsidRDefault="007D2C36" w:rsidP="00832F58">
            <w:pPr>
              <w:tabs>
                <w:tab w:val="left" w:pos="1635"/>
              </w:tabs>
            </w:pPr>
            <w:r>
              <w:t>Kap kan samarbeide med søstre om temaer og det åpnes for refleksjon etter temaet.</w:t>
            </w:r>
          </w:p>
          <w:p w14:paraId="61D22AFD" w14:textId="64D1863C" w:rsidR="007D2C36" w:rsidRPr="00D63068" w:rsidRDefault="007D2C36" w:rsidP="00832F58">
            <w:pPr>
              <w:tabs>
                <w:tab w:val="left" w:pos="1635"/>
              </w:tabs>
            </w:pPr>
            <w:r>
              <w:t>Ansvar: Kap</w:t>
            </w:r>
          </w:p>
        </w:tc>
      </w:tr>
    </w:tbl>
    <w:p w14:paraId="5451D43F" w14:textId="77777777" w:rsidR="002C3FE7" w:rsidRPr="00D63068" w:rsidRDefault="002C3FE7" w:rsidP="002C3FE7">
      <w:r w:rsidRPr="00D63068">
        <w:br w:type="page"/>
      </w:r>
    </w:p>
    <w:tbl>
      <w:tblPr>
        <w:tblStyle w:val="Tabellrutenett"/>
        <w:tblW w:w="15588" w:type="dxa"/>
        <w:tblLook w:val="04A0" w:firstRow="1" w:lastRow="0" w:firstColumn="1" w:lastColumn="0" w:noHBand="0" w:noVBand="1"/>
      </w:tblPr>
      <w:tblGrid>
        <w:gridCol w:w="2122"/>
        <w:gridCol w:w="3827"/>
        <w:gridCol w:w="3827"/>
        <w:gridCol w:w="5812"/>
      </w:tblGrid>
      <w:tr w:rsidR="002C3FE7" w14:paraId="276CB018" w14:textId="77777777" w:rsidTr="00832F58">
        <w:tc>
          <w:tcPr>
            <w:tcW w:w="2122" w:type="dxa"/>
          </w:tcPr>
          <w:p w14:paraId="62485791" w14:textId="77777777" w:rsidR="002C3FE7" w:rsidRPr="003903A9" w:rsidRDefault="002C3FE7" w:rsidP="00832F58">
            <w:pPr>
              <w:rPr>
                <w:b/>
                <w:sz w:val="28"/>
                <w:szCs w:val="28"/>
              </w:rPr>
            </w:pPr>
            <w:r w:rsidRPr="003903A9">
              <w:rPr>
                <w:b/>
                <w:sz w:val="28"/>
                <w:szCs w:val="28"/>
              </w:rPr>
              <w:t xml:space="preserve">Hovedmål for Ordenen  </w:t>
            </w:r>
          </w:p>
        </w:tc>
        <w:tc>
          <w:tcPr>
            <w:tcW w:w="3827" w:type="dxa"/>
          </w:tcPr>
          <w:p w14:paraId="0C5437FC" w14:textId="77777777" w:rsidR="002C3FE7" w:rsidRPr="003903A9" w:rsidRDefault="002C3FE7" w:rsidP="00832F58">
            <w:pPr>
              <w:rPr>
                <w:b/>
                <w:sz w:val="28"/>
                <w:szCs w:val="28"/>
              </w:rPr>
            </w:pPr>
            <w:r w:rsidRPr="003903A9">
              <w:rPr>
                <w:b/>
                <w:sz w:val="28"/>
                <w:szCs w:val="28"/>
              </w:rPr>
              <w:t xml:space="preserve">Delmål for Ordenen  </w:t>
            </w:r>
          </w:p>
        </w:tc>
        <w:tc>
          <w:tcPr>
            <w:tcW w:w="3827" w:type="dxa"/>
          </w:tcPr>
          <w:p w14:paraId="15F47E04" w14:textId="77777777" w:rsidR="002C3FE7" w:rsidRPr="00D32FC6" w:rsidRDefault="002C3FE7" w:rsidP="00832F58">
            <w:pPr>
              <w:rPr>
                <w:b/>
                <w:sz w:val="28"/>
                <w:szCs w:val="28"/>
              </w:rPr>
            </w:pPr>
            <w:r w:rsidRPr="00D32FC6">
              <w:rPr>
                <w:b/>
                <w:sz w:val="28"/>
                <w:szCs w:val="28"/>
              </w:rPr>
              <w:t>Tiltak i Distrikt 5 Telemark</w:t>
            </w:r>
          </w:p>
        </w:tc>
        <w:tc>
          <w:tcPr>
            <w:tcW w:w="5812" w:type="dxa"/>
          </w:tcPr>
          <w:p w14:paraId="5F930D28" w14:textId="75EB3A83" w:rsidR="002C3FE7" w:rsidRPr="003903A9" w:rsidRDefault="002C3FE7" w:rsidP="00832F58">
            <w:pPr>
              <w:rPr>
                <w:b/>
                <w:sz w:val="28"/>
                <w:szCs w:val="28"/>
              </w:rPr>
            </w:pPr>
            <w:r w:rsidRPr="003903A9">
              <w:rPr>
                <w:b/>
                <w:sz w:val="28"/>
                <w:szCs w:val="28"/>
              </w:rPr>
              <w:t>Tiltak i loge</w:t>
            </w:r>
            <w:r w:rsidR="00163903">
              <w:rPr>
                <w:b/>
                <w:sz w:val="28"/>
                <w:szCs w:val="28"/>
              </w:rPr>
              <w:t xml:space="preserve"> N</w:t>
            </w:r>
            <w:r w:rsidR="00163903" w:rsidRPr="003903A9">
              <w:rPr>
                <w:b/>
                <w:sz w:val="28"/>
                <w:szCs w:val="28"/>
              </w:rPr>
              <w:t>r.</w:t>
            </w:r>
            <w:r w:rsidR="00163903">
              <w:rPr>
                <w:b/>
                <w:sz w:val="28"/>
                <w:szCs w:val="28"/>
              </w:rPr>
              <w:t xml:space="preserve"> 15 Via Nova</w:t>
            </w:r>
          </w:p>
        </w:tc>
      </w:tr>
      <w:tr w:rsidR="002C3FE7" w14:paraId="57FA86EE" w14:textId="77777777" w:rsidTr="00832F58">
        <w:trPr>
          <w:trHeight w:val="7503"/>
        </w:trPr>
        <w:tc>
          <w:tcPr>
            <w:tcW w:w="2122" w:type="dxa"/>
          </w:tcPr>
          <w:p w14:paraId="0FAC462A" w14:textId="77777777" w:rsidR="002C3FE7" w:rsidRPr="00C31F93" w:rsidRDefault="002C3FE7" w:rsidP="00832F58">
            <w:pPr>
              <w:rPr>
                <w:b/>
                <w:color w:val="000000" w:themeColor="text1"/>
                <w:sz w:val="28"/>
                <w:szCs w:val="28"/>
              </w:rPr>
            </w:pPr>
          </w:p>
          <w:p w14:paraId="5F0C6AA2" w14:textId="77777777" w:rsidR="002C3FE7" w:rsidRPr="00C31F93" w:rsidRDefault="002C3FE7" w:rsidP="00832F58">
            <w:pPr>
              <w:rPr>
                <w:b/>
                <w:color w:val="000000" w:themeColor="text1"/>
                <w:sz w:val="28"/>
                <w:szCs w:val="28"/>
                <w:u w:val="single"/>
              </w:rPr>
            </w:pPr>
            <w:r w:rsidRPr="00C31F93">
              <w:rPr>
                <w:b/>
                <w:color w:val="000000" w:themeColor="text1"/>
                <w:sz w:val="28"/>
                <w:szCs w:val="28"/>
              </w:rPr>
              <w:t xml:space="preserve">4. </w:t>
            </w:r>
          </w:p>
          <w:p w14:paraId="7A63BD96" w14:textId="77777777" w:rsidR="002C3FE7" w:rsidRPr="00C31F93" w:rsidRDefault="002C3FE7" w:rsidP="00832F58">
            <w:pPr>
              <w:rPr>
                <w:b/>
                <w:color w:val="000000" w:themeColor="text1"/>
                <w:sz w:val="28"/>
                <w:szCs w:val="28"/>
                <w:u w:val="single"/>
              </w:rPr>
            </w:pPr>
            <w:r w:rsidRPr="00C31F93">
              <w:rPr>
                <w:b/>
                <w:color w:val="000000" w:themeColor="text1"/>
                <w:sz w:val="28"/>
                <w:szCs w:val="28"/>
                <w:u w:val="single"/>
              </w:rPr>
              <w:t xml:space="preserve">Utadrettet      virksomhet. </w:t>
            </w:r>
          </w:p>
          <w:p w14:paraId="5F6D238B" w14:textId="77777777" w:rsidR="002C3FE7" w:rsidRPr="00C31F93" w:rsidRDefault="002C3FE7" w:rsidP="00832F58">
            <w:pPr>
              <w:rPr>
                <w:color w:val="000000" w:themeColor="text1"/>
              </w:rPr>
            </w:pPr>
            <w:r w:rsidRPr="00C31F93">
              <w:rPr>
                <w:color w:val="000000" w:themeColor="text1"/>
              </w:rPr>
              <w:t xml:space="preserve"> </w:t>
            </w:r>
          </w:p>
          <w:p w14:paraId="78F975AB" w14:textId="77777777" w:rsidR="002C3FE7" w:rsidRPr="00C31F93" w:rsidRDefault="002C3FE7" w:rsidP="00832F58">
            <w:pPr>
              <w:rPr>
                <w:color w:val="000000" w:themeColor="text1"/>
                <w:sz w:val="24"/>
                <w:szCs w:val="24"/>
              </w:rPr>
            </w:pPr>
          </w:p>
          <w:p w14:paraId="152409B9" w14:textId="77777777" w:rsidR="002C3FE7" w:rsidRPr="00C31F93" w:rsidRDefault="002C3FE7" w:rsidP="00832F58">
            <w:pPr>
              <w:rPr>
                <w:i/>
                <w:iCs/>
                <w:color w:val="000000" w:themeColor="text1"/>
                <w:sz w:val="24"/>
                <w:szCs w:val="24"/>
              </w:rPr>
            </w:pPr>
            <w:r w:rsidRPr="00C31F93">
              <w:rPr>
                <w:i/>
                <w:iCs/>
                <w:color w:val="000000" w:themeColor="text1"/>
                <w:sz w:val="24"/>
                <w:szCs w:val="24"/>
              </w:rPr>
              <w:t xml:space="preserve">Vi skal omsette ord til handling ved utadrettede sosiale og humanitære tiltak. Alt utadrettet arbeid bør knyttes tettere opp mot våre verdier slik at det synliggjøres utad hvorfor vi engasjerer oss. </w:t>
            </w:r>
          </w:p>
          <w:p w14:paraId="2295C790" w14:textId="77777777" w:rsidR="002C3FE7" w:rsidRPr="00C31F93" w:rsidRDefault="002C3FE7" w:rsidP="00832F58">
            <w:pPr>
              <w:rPr>
                <w:color w:val="000000" w:themeColor="text1"/>
              </w:rPr>
            </w:pPr>
            <w:r w:rsidRPr="00C31F93">
              <w:rPr>
                <w:color w:val="000000" w:themeColor="text1"/>
              </w:rPr>
              <w:t xml:space="preserve"> </w:t>
            </w:r>
          </w:p>
          <w:p w14:paraId="6715B27B" w14:textId="77777777" w:rsidR="002C3FE7" w:rsidRPr="00C31F93" w:rsidRDefault="002C3FE7" w:rsidP="00832F58">
            <w:pPr>
              <w:rPr>
                <w:color w:val="000000" w:themeColor="text1"/>
              </w:rPr>
            </w:pPr>
          </w:p>
        </w:tc>
        <w:tc>
          <w:tcPr>
            <w:tcW w:w="3827" w:type="dxa"/>
          </w:tcPr>
          <w:p w14:paraId="466D0A5A" w14:textId="77777777" w:rsidR="002C3FE7" w:rsidRPr="00C31F93" w:rsidRDefault="002C3FE7" w:rsidP="00832F58">
            <w:pPr>
              <w:rPr>
                <w:color w:val="000000" w:themeColor="text1"/>
                <w:sz w:val="24"/>
                <w:szCs w:val="24"/>
              </w:rPr>
            </w:pPr>
          </w:p>
          <w:p w14:paraId="6032E739"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4.1 </w:t>
            </w:r>
          </w:p>
          <w:p w14:paraId="1BDD6F51" w14:textId="77777777" w:rsidR="002C3FE7" w:rsidRPr="00C31F93" w:rsidRDefault="002C3FE7" w:rsidP="00832F58">
            <w:pPr>
              <w:rPr>
                <w:color w:val="000000" w:themeColor="text1"/>
                <w:sz w:val="24"/>
                <w:szCs w:val="24"/>
              </w:rPr>
            </w:pPr>
            <w:r w:rsidRPr="00C31F93">
              <w:rPr>
                <w:color w:val="000000" w:themeColor="text1"/>
                <w:sz w:val="24"/>
                <w:szCs w:val="24"/>
              </w:rPr>
              <w:t xml:space="preserve">Logene skal finne prosjekter og oppgaver hvor søstre og brødre blir mer direkte engasjert i sosialt og utadrettet arbeid. Logene skal årlig bevilge midler i tråd med Ordenens formål og budord. </w:t>
            </w:r>
          </w:p>
          <w:p w14:paraId="190448B3" w14:textId="6850C73F" w:rsidR="002C3FE7" w:rsidRDefault="002C3FE7" w:rsidP="00832F58">
            <w:pPr>
              <w:rPr>
                <w:color w:val="000000" w:themeColor="text1"/>
                <w:sz w:val="24"/>
                <w:szCs w:val="24"/>
              </w:rPr>
            </w:pPr>
          </w:p>
          <w:p w14:paraId="7DF8A2C3" w14:textId="11307B4A" w:rsidR="0082260F" w:rsidRDefault="0082260F" w:rsidP="00832F58">
            <w:pPr>
              <w:rPr>
                <w:color w:val="000000" w:themeColor="text1"/>
                <w:sz w:val="24"/>
                <w:szCs w:val="24"/>
              </w:rPr>
            </w:pPr>
          </w:p>
          <w:p w14:paraId="0BF68786" w14:textId="77777777" w:rsidR="0082260F" w:rsidRDefault="0082260F" w:rsidP="00832F58">
            <w:pPr>
              <w:rPr>
                <w:color w:val="000000" w:themeColor="text1"/>
                <w:sz w:val="24"/>
                <w:szCs w:val="24"/>
              </w:rPr>
            </w:pPr>
          </w:p>
          <w:p w14:paraId="102E66E4" w14:textId="77777777" w:rsidR="0082260F" w:rsidRPr="00C31F93" w:rsidRDefault="0082260F" w:rsidP="00832F58">
            <w:pPr>
              <w:rPr>
                <w:color w:val="000000" w:themeColor="text1"/>
                <w:sz w:val="24"/>
                <w:szCs w:val="24"/>
              </w:rPr>
            </w:pPr>
          </w:p>
          <w:p w14:paraId="5465BF70"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4.2 </w:t>
            </w:r>
          </w:p>
          <w:p w14:paraId="5E6DFF4E" w14:textId="77777777" w:rsidR="002C3FE7" w:rsidRPr="00C31F93" w:rsidRDefault="002C3FE7" w:rsidP="00832F58">
            <w:pPr>
              <w:rPr>
                <w:color w:val="000000" w:themeColor="text1"/>
                <w:sz w:val="24"/>
                <w:szCs w:val="24"/>
              </w:rPr>
            </w:pPr>
            <w:r w:rsidRPr="00C31F93">
              <w:rPr>
                <w:color w:val="000000" w:themeColor="text1"/>
                <w:sz w:val="24"/>
                <w:szCs w:val="24"/>
              </w:rPr>
              <w:t xml:space="preserve">Logene i distriktene kan samarbeide om felles tiltak. Flere utadvendte prosjekter/aksjoner med aktive søstre og brødre skaper synlighet for Ordenen. </w:t>
            </w:r>
          </w:p>
          <w:p w14:paraId="3CE84873" w14:textId="77777777" w:rsidR="002C3FE7" w:rsidRDefault="002C3FE7" w:rsidP="00832F58">
            <w:pPr>
              <w:rPr>
                <w:color w:val="000000" w:themeColor="text1"/>
                <w:sz w:val="28"/>
                <w:szCs w:val="28"/>
                <w:u w:val="single"/>
              </w:rPr>
            </w:pPr>
          </w:p>
          <w:p w14:paraId="363039F2" w14:textId="77777777" w:rsidR="002C3FE7" w:rsidRDefault="002C3FE7" w:rsidP="00832F58">
            <w:pPr>
              <w:rPr>
                <w:color w:val="000000" w:themeColor="text1"/>
                <w:sz w:val="28"/>
                <w:szCs w:val="28"/>
                <w:u w:val="single"/>
              </w:rPr>
            </w:pPr>
          </w:p>
          <w:p w14:paraId="732BCE68" w14:textId="77777777" w:rsidR="002C3FE7" w:rsidRDefault="002C3FE7" w:rsidP="00832F58">
            <w:pPr>
              <w:rPr>
                <w:color w:val="000000" w:themeColor="text1"/>
                <w:sz w:val="28"/>
                <w:szCs w:val="28"/>
                <w:u w:val="single"/>
              </w:rPr>
            </w:pPr>
          </w:p>
          <w:p w14:paraId="729A4F49" w14:textId="1296DCCC" w:rsidR="002C3FE7" w:rsidRDefault="002C3FE7" w:rsidP="00832F58">
            <w:pPr>
              <w:rPr>
                <w:color w:val="000000" w:themeColor="text1"/>
                <w:sz w:val="28"/>
                <w:szCs w:val="28"/>
                <w:u w:val="single"/>
              </w:rPr>
            </w:pPr>
          </w:p>
          <w:p w14:paraId="40A14AE9" w14:textId="77777777" w:rsidR="00BF36AF" w:rsidRPr="00C31F93" w:rsidRDefault="00BF36AF" w:rsidP="00832F58">
            <w:pPr>
              <w:rPr>
                <w:color w:val="000000" w:themeColor="text1"/>
                <w:sz w:val="28"/>
                <w:szCs w:val="28"/>
                <w:u w:val="single"/>
              </w:rPr>
            </w:pPr>
          </w:p>
          <w:p w14:paraId="24E085C1"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4.3 </w:t>
            </w:r>
          </w:p>
          <w:p w14:paraId="5477F5AF" w14:textId="77777777" w:rsidR="002C3FE7" w:rsidRPr="00C31F93" w:rsidRDefault="002C3FE7" w:rsidP="00832F58">
            <w:pPr>
              <w:rPr>
                <w:color w:val="000000" w:themeColor="text1"/>
                <w:sz w:val="24"/>
                <w:szCs w:val="24"/>
              </w:rPr>
            </w:pPr>
            <w:r w:rsidRPr="00C31F93">
              <w:rPr>
                <w:color w:val="000000" w:themeColor="text1"/>
                <w:sz w:val="24"/>
                <w:szCs w:val="24"/>
              </w:rPr>
              <w:t>Ordenens tre medisinske forskningsfond skal styrkes og gjøres kjent. Enhetene oppfordres til å understøtte disse slik at man kan ha årlige utdelinger.</w:t>
            </w:r>
          </w:p>
          <w:p w14:paraId="191919BC" w14:textId="77777777" w:rsidR="002C3FE7" w:rsidRPr="00C31F93" w:rsidRDefault="002C3FE7" w:rsidP="00832F58">
            <w:pPr>
              <w:rPr>
                <w:color w:val="000000" w:themeColor="text1"/>
                <w:sz w:val="24"/>
                <w:szCs w:val="24"/>
              </w:rPr>
            </w:pPr>
          </w:p>
          <w:p w14:paraId="72FD0EFF"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4.4</w:t>
            </w:r>
          </w:p>
          <w:p w14:paraId="71353456" w14:textId="77777777" w:rsidR="002C3FE7" w:rsidRPr="00C31F93" w:rsidRDefault="002C3FE7" w:rsidP="00832F58">
            <w:pPr>
              <w:rPr>
                <w:color w:val="000000" w:themeColor="text1"/>
                <w:sz w:val="24"/>
                <w:szCs w:val="24"/>
              </w:rPr>
            </w:pPr>
            <w:r w:rsidRPr="00C31F93">
              <w:rPr>
                <w:color w:val="000000" w:themeColor="text1"/>
                <w:sz w:val="24"/>
                <w:szCs w:val="24"/>
              </w:rPr>
              <w:t xml:space="preserve">Storlogens Humanitære fond skal brukes til landsdekkende tiltak og i særlige tilfeller tiltak på distrikts- og lokalplan. </w:t>
            </w:r>
          </w:p>
          <w:p w14:paraId="2125B012" w14:textId="77777777" w:rsidR="002C3FE7" w:rsidRPr="00C31F93" w:rsidRDefault="002C3FE7" w:rsidP="00832F58">
            <w:pPr>
              <w:rPr>
                <w:color w:val="000000" w:themeColor="text1"/>
                <w:sz w:val="24"/>
                <w:szCs w:val="24"/>
              </w:rPr>
            </w:pPr>
          </w:p>
          <w:p w14:paraId="3DE05A83" w14:textId="77777777" w:rsidR="002C3FE7" w:rsidRPr="00C31F93" w:rsidRDefault="002C3FE7" w:rsidP="00832F58">
            <w:pPr>
              <w:rPr>
                <w:color w:val="000000" w:themeColor="text1"/>
                <w:sz w:val="24"/>
                <w:szCs w:val="24"/>
              </w:rPr>
            </w:pPr>
          </w:p>
          <w:p w14:paraId="62FD215D" w14:textId="77777777" w:rsidR="002C3FE7" w:rsidRPr="00C31F93" w:rsidRDefault="002C3FE7" w:rsidP="00832F58">
            <w:pPr>
              <w:rPr>
                <w:color w:val="000000" w:themeColor="text1"/>
                <w:sz w:val="24"/>
                <w:szCs w:val="24"/>
              </w:rPr>
            </w:pPr>
          </w:p>
          <w:p w14:paraId="23F5DB75" w14:textId="77777777" w:rsidR="002C3FE7" w:rsidRPr="00C31F93" w:rsidRDefault="002C3FE7" w:rsidP="00832F58">
            <w:pPr>
              <w:rPr>
                <w:color w:val="000000" w:themeColor="text1"/>
                <w:sz w:val="28"/>
                <w:szCs w:val="28"/>
                <w:u w:val="single"/>
              </w:rPr>
            </w:pPr>
          </w:p>
          <w:p w14:paraId="29F0D5D9"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 xml:space="preserve">4.5 </w:t>
            </w:r>
          </w:p>
          <w:p w14:paraId="17489E1B" w14:textId="77777777" w:rsidR="002C3FE7" w:rsidRPr="00C31F93" w:rsidRDefault="002C3FE7" w:rsidP="00832F58">
            <w:pPr>
              <w:rPr>
                <w:color w:val="000000" w:themeColor="text1"/>
                <w:sz w:val="24"/>
                <w:szCs w:val="24"/>
              </w:rPr>
            </w:pPr>
            <w:r w:rsidRPr="00C31F93">
              <w:rPr>
                <w:color w:val="000000" w:themeColor="text1"/>
                <w:sz w:val="24"/>
                <w:szCs w:val="24"/>
              </w:rPr>
              <w:t>Informasjon om hva som er oppnådd i det utadrettede arbeidet Storlogen har ansvar for.</w:t>
            </w:r>
          </w:p>
          <w:p w14:paraId="57E63518" w14:textId="77777777" w:rsidR="002C3FE7" w:rsidRPr="00C31F93" w:rsidRDefault="002C3FE7" w:rsidP="00832F58">
            <w:pPr>
              <w:rPr>
                <w:color w:val="000000" w:themeColor="text1"/>
                <w:sz w:val="24"/>
                <w:szCs w:val="24"/>
              </w:rPr>
            </w:pPr>
          </w:p>
          <w:p w14:paraId="358FB7E8" w14:textId="77777777" w:rsidR="002C3FE7" w:rsidRPr="00C31F93" w:rsidRDefault="002C3FE7" w:rsidP="00832F58">
            <w:pPr>
              <w:rPr>
                <w:color w:val="000000" w:themeColor="text1"/>
                <w:sz w:val="28"/>
                <w:szCs w:val="28"/>
                <w:u w:val="single"/>
              </w:rPr>
            </w:pPr>
            <w:r w:rsidRPr="00C31F93">
              <w:rPr>
                <w:color w:val="000000" w:themeColor="text1"/>
                <w:sz w:val="28"/>
                <w:szCs w:val="28"/>
                <w:u w:val="single"/>
              </w:rPr>
              <w:t>4.6</w:t>
            </w:r>
          </w:p>
          <w:p w14:paraId="658EFF1E" w14:textId="77777777" w:rsidR="002C3FE7" w:rsidRPr="00C31F93" w:rsidRDefault="002C3FE7" w:rsidP="00832F58">
            <w:pPr>
              <w:rPr>
                <w:color w:val="000000" w:themeColor="text1"/>
                <w:sz w:val="24"/>
                <w:szCs w:val="24"/>
              </w:rPr>
            </w:pPr>
            <w:r w:rsidRPr="00C31F93">
              <w:rPr>
                <w:color w:val="000000" w:themeColor="text1"/>
                <w:sz w:val="24"/>
                <w:szCs w:val="24"/>
              </w:rPr>
              <w:t>Storlogemøtet beslutter om det skal gjennomføres en felles landssak i Storlogeperioden. Landssaken skal være i tråd med Ordenens budord.</w:t>
            </w:r>
          </w:p>
        </w:tc>
        <w:tc>
          <w:tcPr>
            <w:tcW w:w="3827" w:type="dxa"/>
          </w:tcPr>
          <w:p w14:paraId="39DE18CF" w14:textId="77777777" w:rsidR="002C3FE7" w:rsidRPr="00D32FC6" w:rsidRDefault="002C3FE7" w:rsidP="00832F58">
            <w:pPr>
              <w:rPr>
                <w:b/>
                <w:sz w:val="24"/>
                <w:szCs w:val="24"/>
              </w:rPr>
            </w:pPr>
          </w:p>
          <w:p w14:paraId="186AA128" w14:textId="77777777" w:rsidR="002C3FE7" w:rsidRPr="0082260F" w:rsidRDefault="002C3FE7" w:rsidP="00832F58">
            <w:pPr>
              <w:rPr>
                <w:rFonts w:ascii="Calibri" w:eastAsia="Calibri" w:hAnsi="Calibri" w:cs="Calibri"/>
                <w:color w:val="000000"/>
                <w:u w:val="single"/>
                <w:lang w:eastAsia="nb-NO"/>
              </w:rPr>
            </w:pPr>
            <w:r w:rsidRPr="0082260F">
              <w:rPr>
                <w:rFonts w:ascii="Calibri" w:eastAsia="Calibri" w:hAnsi="Calibri" w:cs="Calibri"/>
                <w:color w:val="000000"/>
                <w:u w:val="single"/>
                <w:lang w:eastAsia="nb-NO"/>
              </w:rPr>
              <w:t xml:space="preserve">4.1 </w:t>
            </w:r>
          </w:p>
          <w:p w14:paraId="4DB53AD8" w14:textId="77777777" w:rsidR="002C3FE7" w:rsidRPr="00F80415" w:rsidRDefault="002C3FE7" w:rsidP="00832F58">
            <w:pPr>
              <w:rPr>
                <w:rFonts w:ascii="Calibri" w:eastAsia="Calibri" w:hAnsi="Calibri" w:cs="Calibri"/>
                <w:color w:val="000000"/>
                <w:sz w:val="24"/>
                <w:szCs w:val="24"/>
                <w:lang w:eastAsia="nb-NO"/>
              </w:rPr>
            </w:pPr>
            <w:r w:rsidRPr="00F80415">
              <w:rPr>
                <w:rFonts w:ascii="Calibri" w:eastAsia="Calibri" w:hAnsi="Calibri" w:cs="Calibri"/>
                <w:color w:val="000000"/>
                <w:sz w:val="24"/>
                <w:szCs w:val="24"/>
                <w:lang w:eastAsia="nb-NO"/>
              </w:rPr>
              <w:t>Hver loge gjennomfører minst et arrangement årlig til inntekt for utadrettet arbeid.</w:t>
            </w:r>
          </w:p>
          <w:p w14:paraId="3C9F5CF7" w14:textId="77777777" w:rsidR="002C3FE7" w:rsidRPr="00F80415" w:rsidRDefault="002C3FE7" w:rsidP="00832F58">
            <w:pPr>
              <w:rPr>
                <w:rFonts w:ascii="Calibri" w:eastAsia="Calibri" w:hAnsi="Calibri" w:cs="Calibri"/>
                <w:color w:val="000000"/>
                <w:sz w:val="24"/>
                <w:szCs w:val="24"/>
                <w:lang w:eastAsia="nb-NO"/>
              </w:rPr>
            </w:pPr>
            <w:r w:rsidRPr="00F80415">
              <w:rPr>
                <w:rFonts w:ascii="Calibri" w:eastAsia="Calibri" w:hAnsi="Calibri" w:cs="Calibri"/>
                <w:color w:val="000000"/>
                <w:sz w:val="24"/>
                <w:szCs w:val="24"/>
                <w:lang w:eastAsia="nb-NO"/>
              </w:rPr>
              <w:t>Ansvar: SR</w:t>
            </w:r>
          </w:p>
          <w:p w14:paraId="48BE4A2B" w14:textId="19C36BD0" w:rsidR="002C3FE7" w:rsidRDefault="002C3FE7" w:rsidP="00832F58">
            <w:pPr>
              <w:rPr>
                <w:rFonts w:ascii="Calibri" w:eastAsia="Calibri" w:hAnsi="Calibri" w:cs="Calibri"/>
                <w:b/>
                <w:color w:val="000000"/>
                <w:sz w:val="24"/>
                <w:lang w:eastAsia="nb-NO"/>
              </w:rPr>
            </w:pPr>
            <w:r w:rsidRPr="0076504E">
              <w:rPr>
                <w:rFonts w:ascii="Calibri" w:eastAsia="Calibri" w:hAnsi="Calibri" w:cs="Calibri"/>
                <w:b/>
                <w:color w:val="000000"/>
                <w:sz w:val="24"/>
                <w:lang w:eastAsia="nb-NO"/>
              </w:rPr>
              <w:t xml:space="preserve">  </w:t>
            </w:r>
          </w:p>
          <w:p w14:paraId="790BC394" w14:textId="535B0DBC" w:rsidR="00BF36AF" w:rsidRDefault="00BF36AF" w:rsidP="00832F58">
            <w:pPr>
              <w:rPr>
                <w:rFonts w:ascii="Calibri" w:eastAsia="Calibri" w:hAnsi="Calibri" w:cs="Calibri"/>
                <w:b/>
                <w:color w:val="000000"/>
                <w:lang w:eastAsia="nb-NO"/>
              </w:rPr>
            </w:pPr>
          </w:p>
          <w:p w14:paraId="672AC0A2" w14:textId="5F2DFB83" w:rsidR="00BF36AF" w:rsidRDefault="00BF36AF" w:rsidP="00832F58">
            <w:pPr>
              <w:rPr>
                <w:rFonts w:ascii="Calibri" w:eastAsia="Calibri" w:hAnsi="Calibri" w:cs="Calibri"/>
                <w:color w:val="000000"/>
                <w:lang w:eastAsia="nb-NO"/>
              </w:rPr>
            </w:pPr>
          </w:p>
          <w:p w14:paraId="0216C3C2" w14:textId="0BB9D7A8" w:rsidR="0082260F" w:rsidRDefault="0082260F" w:rsidP="00832F58">
            <w:pPr>
              <w:rPr>
                <w:rFonts w:ascii="Calibri" w:eastAsia="Calibri" w:hAnsi="Calibri" w:cs="Calibri"/>
                <w:color w:val="000000"/>
                <w:lang w:eastAsia="nb-NO"/>
              </w:rPr>
            </w:pPr>
          </w:p>
          <w:p w14:paraId="7392EF71" w14:textId="77777777" w:rsidR="0082260F" w:rsidRDefault="0082260F" w:rsidP="00832F58">
            <w:pPr>
              <w:rPr>
                <w:rFonts w:ascii="Calibri" w:eastAsia="Calibri" w:hAnsi="Calibri" w:cs="Calibri"/>
                <w:color w:val="000000"/>
                <w:lang w:eastAsia="nb-NO"/>
              </w:rPr>
            </w:pPr>
          </w:p>
          <w:p w14:paraId="1C7D624A" w14:textId="77777777" w:rsidR="0082260F" w:rsidRPr="0076504E" w:rsidRDefault="0082260F" w:rsidP="00832F58">
            <w:pPr>
              <w:rPr>
                <w:rFonts w:ascii="Calibri" w:eastAsia="Calibri" w:hAnsi="Calibri" w:cs="Calibri"/>
                <w:color w:val="000000"/>
                <w:lang w:eastAsia="nb-NO"/>
              </w:rPr>
            </w:pPr>
          </w:p>
          <w:p w14:paraId="473036AD" w14:textId="77777777" w:rsidR="002C3FE7" w:rsidRPr="0082260F" w:rsidRDefault="002C3FE7" w:rsidP="00832F58">
            <w:pPr>
              <w:rPr>
                <w:bCs/>
                <w:sz w:val="24"/>
                <w:szCs w:val="24"/>
                <w:u w:val="single"/>
              </w:rPr>
            </w:pPr>
            <w:r w:rsidRPr="0082260F">
              <w:rPr>
                <w:bCs/>
                <w:sz w:val="24"/>
                <w:szCs w:val="24"/>
                <w:u w:val="single"/>
              </w:rPr>
              <w:t>4.2</w:t>
            </w:r>
          </w:p>
          <w:p w14:paraId="1FAE69A2" w14:textId="77777777" w:rsidR="002C3FE7" w:rsidRDefault="002C3FE7" w:rsidP="00832F58">
            <w:pPr>
              <w:rPr>
                <w:bCs/>
                <w:sz w:val="24"/>
                <w:szCs w:val="24"/>
              </w:rPr>
            </w:pPr>
            <w:r>
              <w:rPr>
                <w:bCs/>
                <w:sz w:val="24"/>
                <w:szCs w:val="24"/>
              </w:rPr>
              <w:t>Felles tiltak vurderes gjennomført i Distriktet;</w:t>
            </w:r>
          </w:p>
          <w:p w14:paraId="01173D14" w14:textId="77777777" w:rsidR="002C3FE7" w:rsidRDefault="002C3FE7" w:rsidP="00832F58">
            <w:pPr>
              <w:rPr>
                <w:bCs/>
                <w:sz w:val="24"/>
                <w:szCs w:val="24"/>
              </w:rPr>
            </w:pPr>
            <w:r>
              <w:rPr>
                <w:bCs/>
                <w:sz w:val="24"/>
                <w:szCs w:val="24"/>
              </w:rPr>
              <w:t>-Siriusprosjekt ved ny strålenhet ved Sykehuset Telemark Skien</w:t>
            </w:r>
          </w:p>
          <w:p w14:paraId="738ED7D8" w14:textId="77777777" w:rsidR="002C3FE7" w:rsidRDefault="002C3FE7" w:rsidP="00832F58">
            <w:pPr>
              <w:rPr>
                <w:bCs/>
                <w:sz w:val="24"/>
                <w:szCs w:val="24"/>
              </w:rPr>
            </w:pPr>
            <w:r>
              <w:rPr>
                <w:bCs/>
                <w:sz w:val="24"/>
                <w:szCs w:val="24"/>
              </w:rPr>
              <w:t>-Bamseprosjekt i ambulanse</w:t>
            </w:r>
          </w:p>
          <w:p w14:paraId="49FB606C" w14:textId="77777777" w:rsidR="002C3FE7" w:rsidRDefault="002C3FE7" w:rsidP="00832F58">
            <w:pPr>
              <w:rPr>
                <w:bCs/>
                <w:sz w:val="24"/>
                <w:szCs w:val="24"/>
              </w:rPr>
            </w:pPr>
            <w:r>
              <w:rPr>
                <w:bCs/>
                <w:sz w:val="24"/>
                <w:szCs w:val="24"/>
              </w:rPr>
              <w:t>-Bøssebærere ved NRK årlige innsamlingsaksjon ?</w:t>
            </w:r>
          </w:p>
          <w:p w14:paraId="4BAEE447" w14:textId="77777777" w:rsidR="002C3FE7" w:rsidRDefault="002C3FE7" w:rsidP="00832F58">
            <w:pPr>
              <w:rPr>
                <w:bCs/>
                <w:sz w:val="24"/>
                <w:szCs w:val="24"/>
              </w:rPr>
            </w:pPr>
            <w:r>
              <w:rPr>
                <w:bCs/>
                <w:sz w:val="24"/>
                <w:szCs w:val="24"/>
              </w:rPr>
              <w:t>-Grytevakt for Frelsersarmeen.</w:t>
            </w:r>
          </w:p>
          <w:p w14:paraId="0F7857DB" w14:textId="77777777" w:rsidR="002C3FE7" w:rsidRDefault="002C3FE7" w:rsidP="00832F58">
            <w:pPr>
              <w:rPr>
                <w:bCs/>
                <w:sz w:val="24"/>
                <w:szCs w:val="24"/>
              </w:rPr>
            </w:pPr>
            <w:r>
              <w:rPr>
                <w:bCs/>
                <w:sz w:val="24"/>
                <w:szCs w:val="24"/>
              </w:rPr>
              <w:t>Ansvar: DSS / SR</w:t>
            </w:r>
          </w:p>
          <w:p w14:paraId="16CF1ACB" w14:textId="77777777" w:rsidR="002C3FE7" w:rsidRDefault="002C3FE7" w:rsidP="00832F58">
            <w:pPr>
              <w:rPr>
                <w:bCs/>
                <w:sz w:val="24"/>
                <w:szCs w:val="24"/>
              </w:rPr>
            </w:pPr>
          </w:p>
          <w:p w14:paraId="224393FF" w14:textId="77777777" w:rsidR="002C3FE7" w:rsidRPr="0082260F" w:rsidRDefault="002C3FE7" w:rsidP="00832F58">
            <w:pPr>
              <w:rPr>
                <w:bCs/>
                <w:sz w:val="24"/>
                <w:szCs w:val="24"/>
                <w:u w:val="single"/>
              </w:rPr>
            </w:pPr>
            <w:r w:rsidRPr="0082260F">
              <w:rPr>
                <w:bCs/>
                <w:sz w:val="24"/>
                <w:szCs w:val="24"/>
                <w:u w:val="single"/>
              </w:rPr>
              <w:t>4.3</w:t>
            </w:r>
          </w:p>
          <w:p w14:paraId="15916499" w14:textId="77777777" w:rsidR="002C3FE7" w:rsidRDefault="002C3FE7" w:rsidP="00832F58">
            <w:pPr>
              <w:rPr>
                <w:bCs/>
                <w:sz w:val="24"/>
                <w:szCs w:val="24"/>
              </w:rPr>
            </w:pPr>
            <w:r>
              <w:rPr>
                <w:bCs/>
                <w:sz w:val="24"/>
                <w:szCs w:val="24"/>
              </w:rPr>
              <w:t>Informere om forskningsfondene slik at medlemmer kjenner til disse og event støtter dem.</w:t>
            </w:r>
          </w:p>
          <w:p w14:paraId="05CCF596" w14:textId="77777777" w:rsidR="002C3FE7" w:rsidRPr="00485A80" w:rsidRDefault="002C3FE7" w:rsidP="00832F58">
            <w:pPr>
              <w:rPr>
                <w:bCs/>
                <w:sz w:val="24"/>
                <w:szCs w:val="24"/>
              </w:rPr>
            </w:pPr>
            <w:r>
              <w:rPr>
                <w:bCs/>
                <w:sz w:val="24"/>
                <w:szCs w:val="24"/>
              </w:rPr>
              <w:t>Ansvar: SR</w:t>
            </w:r>
          </w:p>
          <w:p w14:paraId="22F63138" w14:textId="77777777" w:rsidR="002C3FE7" w:rsidRPr="00D32FC6" w:rsidRDefault="002C3FE7" w:rsidP="00832F58">
            <w:pPr>
              <w:rPr>
                <w:b/>
                <w:sz w:val="24"/>
                <w:szCs w:val="24"/>
              </w:rPr>
            </w:pPr>
          </w:p>
          <w:p w14:paraId="59CAEDE2" w14:textId="77777777" w:rsidR="002C3FE7" w:rsidRPr="00D32FC6" w:rsidRDefault="002C3FE7" w:rsidP="00832F58">
            <w:pPr>
              <w:rPr>
                <w:b/>
                <w:sz w:val="24"/>
                <w:szCs w:val="24"/>
              </w:rPr>
            </w:pPr>
          </w:p>
          <w:p w14:paraId="5914EE50" w14:textId="77777777" w:rsidR="002C3FE7" w:rsidRPr="00D32FC6" w:rsidRDefault="002C3FE7" w:rsidP="00832F58">
            <w:pPr>
              <w:rPr>
                <w:b/>
                <w:sz w:val="24"/>
                <w:szCs w:val="24"/>
              </w:rPr>
            </w:pPr>
          </w:p>
          <w:p w14:paraId="13074C88" w14:textId="77777777" w:rsidR="002C3FE7" w:rsidRDefault="002C3FE7" w:rsidP="00832F58">
            <w:pPr>
              <w:jc w:val="center"/>
              <w:rPr>
                <w:b/>
                <w:sz w:val="24"/>
                <w:szCs w:val="24"/>
              </w:rPr>
            </w:pPr>
          </w:p>
          <w:p w14:paraId="1A0FAC3D" w14:textId="77777777" w:rsidR="002C3FE7" w:rsidRDefault="002C3FE7" w:rsidP="00832F58">
            <w:pPr>
              <w:jc w:val="center"/>
              <w:rPr>
                <w:b/>
                <w:sz w:val="24"/>
                <w:szCs w:val="24"/>
              </w:rPr>
            </w:pPr>
          </w:p>
          <w:p w14:paraId="664F67CA" w14:textId="77777777" w:rsidR="002C3FE7" w:rsidRDefault="002C3FE7" w:rsidP="00832F58">
            <w:pPr>
              <w:jc w:val="center"/>
              <w:rPr>
                <w:b/>
                <w:sz w:val="24"/>
                <w:szCs w:val="24"/>
              </w:rPr>
            </w:pPr>
          </w:p>
          <w:p w14:paraId="0F4DA31A" w14:textId="77777777" w:rsidR="002C3FE7" w:rsidRDefault="002C3FE7" w:rsidP="00832F58">
            <w:pPr>
              <w:jc w:val="center"/>
              <w:rPr>
                <w:b/>
                <w:sz w:val="24"/>
                <w:szCs w:val="24"/>
              </w:rPr>
            </w:pPr>
          </w:p>
          <w:p w14:paraId="3076D372" w14:textId="77777777" w:rsidR="002C3FE7" w:rsidRDefault="002C3FE7" w:rsidP="00832F58">
            <w:pPr>
              <w:jc w:val="center"/>
              <w:rPr>
                <w:b/>
                <w:sz w:val="24"/>
                <w:szCs w:val="24"/>
              </w:rPr>
            </w:pPr>
          </w:p>
          <w:p w14:paraId="599A7C54" w14:textId="77777777" w:rsidR="002C3FE7" w:rsidRDefault="002C3FE7" w:rsidP="00832F58">
            <w:pPr>
              <w:jc w:val="center"/>
              <w:rPr>
                <w:b/>
                <w:sz w:val="24"/>
                <w:szCs w:val="24"/>
              </w:rPr>
            </w:pPr>
          </w:p>
          <w:p w14:paraId="16A07A09" w14:textId="77777777" w:rsidR="002C3FE7" w:rsidRDefault="002C3FE7" w:rsidP="00832F58">
            <w:pPr>
              <w:jc w:val="center"/>
              <w:rPr>
                <w:b/>
                <w:sz w:val="24"/>
                <w:szCs w:val="24"/>
              </w:rPr>
            </w:pPr>
          </w:p>
          <w:p w14:paraId="257664BE" w14:textId="77777777" w:rsidR="002C3FE7" w:rsidRDefault="002C3FE7" w:rsidP="00832F58">
            <w:pPr>
              <w:rPr>
                <w:bCs/>
                <w:sz w:val="24"/>
                <w:szCs w:val="24"/>
              </w:rPr>
            </w:pPr>
            <w:r w:rsidRPr="00485A80">
              <w:rPr>
                <w:bCs/>
                <w:sz w:val="24"/>
                <w:szCs w:val="24"/>
              </w:rPr>
              <w:t>4.5</w:t>
            </w:r>
          </w:p>
          <w:p w14:paraId="4A038CB6" w14:textId="77777777" w:rsidR="002C3FE7" w:rsidRDefault="002C3FE7" w:rsidP="00832F58">
            <w:pPr>
              <w:rPr>
                <w:bCs/>
                <w:sz w:val="24"/>
                <w:szCs w:val="24"/>
              </w:rPr>
            </w:pPr>
            <w:r>
              <w:rPr>
                <w:bCs/>
                <w:sz w:val="24"/>
                <w:szCs w:val="24"/>
              </w:rPr>
              <w:t>Etterspørre informasjon / tilbakemeldinger om aktuelle utadrettet arbeid fra Storlogen.</w:t>
            </w:r>
          </w:p>
          <w:p w14:paraId="1EC85D8E" w14:textId="39F95A30" w:rsidR="002C3FE7" w:rsidRDefault="002C3FE7" w:rsidP="00832F58">
            <w:pPr>
              <w:rPr>
                <w:bCs/>
                <w:sz w:val="24"/>
                <w:szCs w:val="24"/>
              </w:rPr>
            </w:pPr>
            <w:r>
              <w:rPr>
                <w:bCs/>
                <w:sz w:val="24"/>
                <w:szCs w:val="24"/>
              </w:rPr>
              <w:t>Ansvar: DSS</w:t>
            </w:r>
          </w:p>
          <w:p w14:paraId="07B9CF28" w14:textId="77777777" w:rsidR="002C3FE7" w:rsidRPr="0082260F" w:rsidRDefault="002C3FE7" w:rsidP="00832F58">
            <w:pPr>
              <w:rPr>
                <w:bCs/>
                <w:sz w:val="24"/>
                <w:szCs w:val="24"/>
                <w:u w:val="single"/>
              </w:rPr>
            </w:pPr>
            <w:r w:rsidRPr="0082260F">
              <w:rPr>
                <w:bCs/>
                <w:sz w:val="24"/>
                <w:szCs w:val="24"/>
                <w:u w:val="single"/>
              </w:rPr>
              <w:t xml:space="preserve">4.6 </w:t>
            </w:r>
          </w:p>
          <w:p w14:paraId="7E4CD857" w14:textId="77777777" w:rsidR="002C3FE7" w:rsidRDefault="002C3FE7" w:rsidP="00832F58">
            <w:pPr>
              <w:rPr>
                <w:bCs/>
                <w:sz w:val="24"/>
                <w:szCs w:val="24"/>
              </w:rPr>
            </w:pPr>
            <w:r>
              <w:rPr>
                <w:bCs/>
                <w:sz w:val="24"/>
                <w:szCs w:val="24"/>
              </w:rPr>
              <w:t>Distriktet følger lojalt opp Storlogenes tiltak.</w:t>
            </w:r>
          </w:p>
          <w:p w14:paraId="65148541" w14:textId="77777777" w:rsidR="002C3FE7" w:rsidRPr="00485A80" w:rsidRDefault="002C3FE7" w:rsidP="00832F58">
            <w:pPr>
              <w:rPr>
                <w:bCs/>
                <w:sz w:val="24"/>
                <w:szCs w:val="24"/>
              </w:rPr>
            </w:pPr>
            <w:r>
              <w:rPr>
                <w:bCs/>
                <w:sz w:val="24"/>
                <w:szCs w:val="24"/>
              </w:rPr>
              <w:t>Ansvar: DSS</w:t>
            </w:r>
          </w:p>
        </w:tc>
        <w:tc>
          <w:tcPr>
            <w:tcW w:w="5812" w:type="dxa"/>
          </w:tcPr>
          <w:p w14:paraId="5F48EDFF" w14:textId="77777777" w:rsidR="002C3FE7" w:rsidRDefault="002C3FE7" w:rsidP="00832F58"/>
          <w:p w14:paraId="0BDF323F" w14:textId="2A1C9B1F" w:rsidR="002C3FE7" w:rsidRPr="0082260F" w:rsidRDefault="007D2C36" w:rsidP="00832F58">
            <w:pPr>
              <w:rPr>
                <w:u w:val="single"/>
              </w:rPr>
            </w:pPr>
            <w:r w:rsidRPr="0082260F">
              <w:rPr>
                <w:u w:val="single"/>
              </w:rPr>
              <w:t>4.1.1</w:t>
            </w:r>
          </w:p>
          <w:p w14:paraId="2677CD0E" w14:textId="06568AA4" w:rsidR="007D2C36" w:rsidRDefault="0082260F" w:rsidP="00832F58">
            <w:r>
              <w:t>Enheten skal ha årlig f</w:t>
            </w:r>
            <w:r w:rsidR="007D2C36">
              <w:t>ørjulskafe:</w:t>
            </w:r>
          </w:p>
          <w:p w14:paraId="199C0375" w14:textId="34E1A3DC" w:rsidR="00FE1F9F" w:rsidRDefault="007D2C36" w:rsidP="00832F58">
            <w:r>
              <w:t>OM</w:t>
            </w:r>
            <w:r w:rsidR="00FE1F9F">
              <w:t xml:space="preserve"> oppfordre</w:t>
            </w:r>
            <w:r>
              <w:t>r søstre</w:t>
            </w:r>
            <w:r w:rsidR="00FE1F9F">
              <w:t xml:space="preserve"> til å komme med forslag til hvem </w:t>
            </w:r>
            <w:r>
              <w:t>som skal få gaven. Dette skjer i vårterminen</w:t>
            </w:r>
          </w:p>
          <w:p w14:paraId="6F320134" w14:textId="47C62B84" w:rsidR="00FE1F9F" w:rsidRDefault="003736C8" w:rsidP="00832F58">
            <w:r>
              <w:t xml:space="preserve">Ansvar: </w:t>
            </w:r>
            <w:r w:rsidR="00FE1F9F">
              <w:t>Nevnd for utadrettet arbeid</w:t>
            </w:r>
          </w:p>
          <w:p w14:paraId="3F0EC497" w14:textId="23A2D7D7" w:rsidR="00FE1F9F" w:rsidRDefault="003736C8" w:rsidP="00832F58">
            <w:r>
              <w:t>Til</w:t>
            </w:r>
            <w:r w:rsidR="0082260F">
              <w:t xml:space="preserve"> e</w:t>
            </w:r>
            <w:r>
              <w:t>t</w:t>
            </w:r>
            <w:r w:rsidR="0082260F">
              <w:t xml:space="preserve"> av de første arbeidsmøtene etter nyttår i</w:t>
            </w:r>
            <w:r w:rsidR="00FE1F9F">
              <w:t>nvitere</w:t>
            </w:r>
            <w:r w:rsidR="0082260F">
              <w:t>s</w:t>
            </w:r>
            <w:r w:rsidR="00FE1F9F">
              <w:t xml:space="preserve"> </w:t>
            </w:r>
            <w:r w:rsidR="0082260F">
              <w:t xml:space="preserve">representanter fra de </w:t>
            </w:r>
            <w:r w:rsidR="00FE1F9F">
              <w:t>som</w:t>
            </w:r>
            <w:r>
              <w:t xml:space="preserve"> </w:t>
            </w:r>
            <w:r w:rsidR="00FE1F9F">
              <w:t xml:space="preserve">har mottatt gaven </w:t>
            </w:r>
            <w:r w:rsidR="0082260F">
              <w:t xml:space="preserve">for </w:t>
            </w:r>
            <w:r w:rsidR="00FE1F9F">
              <w:t>å orientere om sitt arbeid.</w:t>
            </w:r>
          </w:p>
          <w:p w14:paraId="1639A444" w14:textId="55BA54B7" w:rsidR="00FE1F9F" w:rsidRDefault="0082260F" w:rsidP="00832F58">
            <w:r>
              <w:t>Omtale og bilde fra overrekkelsen av gaven sendes til lokalavisene</w:t>
            </w:r>
            <w:r w:rsidR="00FE1F9F">
              <w:t>.</w:t>
            </w:r>
          </w:p>
          <w:p w14:paraId="6DA0679F" w14:textId="393F2767" w:rsidR="0082260F" w:rsidRDefault="00FE1F9F" w:rsidP="00832F58">
            <w:r>
              <w:t xml:space="preserve">Ansvar: OM og </w:t>
            </w:r>
            <w:r w:rsidR="006E6495">
              <w:t>H</w:t>
            </w:r>
            <w:r>
              <w:t>erold</w:t>
            </w:r>
          </w:p>
          <w:p w14:paraId="594D9D92" w14:textId="66F8B0B8" w:rsidR="006E6495" w:rsidRPr="0082260F" w:rsidRDefault="006E6495" w:rsidP="00832F58">
            <w:pPr>
              <w:rPr>
                <w:u w:val="single"/>
              </w:rPr>
            </w:pPr>
            <w:r w:rsidRPr="0082260F">
              <w:rPr>
                <w:u w:val="single"/>
              </w:rPr>
              <w:t>4.2.1</w:t>
            </w:r>
          </w:p>
          <w:p w14:paraId="4105B84D" w14:textId="4269361C" w:rsidR="00BF36AF" w:rsidRDefault="00BF36AF" w:rsidP="00832F58">
            <w:r>
              <w:t>Motivere søstre til å delta i andre humanitære tiltak.</w:t>
            </w:r>
          </w:p>
          <w:p w14:paraId="15A9D1AF" w14:textId="77777777" w:rsidR="00FE1F9F" w:rsidRDefault="00FE1F9F" w:rsidP="00832F58"/>
          <w:p w14:paraId="23DF94DF" w14:textId="77777777" w:rsidR="002C3FE7" w:rsidRDefault="002C3FE7" w:rsidP="00832F58"/>
          <w:p w14:paraId="535F02B5" w14:textId="77777777" w:rsidR="002C3FE7" w:rsidRDefault="002C3FE7" w:rsidP="00832F58"/>
          <w:p w14:paraId="7EF7AF78" w14:textId="77777777" w:rsidR="002C3FE7" w:rsidRDefault="002C3FE7" w:rsidP="00832F58"/>
          <w:p w14:paraId="7F138700" w14:textId="77777777" w:rsidR="002C3FE7" w:rsidRDefault="002C3FE7" w:rsidP="00832F58"/>
          <w:p w14:paraId="2B2F074F" w14:textId="77777777" w:rsidR="002C3FE7" w:rsidRDefault="002C3FE7" w:rsidP="00832F58"/>
          <w:p w14:paraId="4638225D" w14:textId="77777777" w:rsidR="002C3FE7" w:rsidRDefault="002C3FE7" w:rsidP="00832F58"/>
          <w:p w14:paraId="728B1A41" w14:textId="46D75B28" w:rsidR="002C3FE7" w:rsidRDefault="002C3FE7" w:rsidP="00832F58"/>
          <w:p w14:paraId="4ED0E4F9" w14:textId="77777777" w:rsidR="003736C8" w:rsidRDefault="003736C8" w:rsidP="00832F58"/>
          <w:p w14:paraId="5D7B32F6" w14:textId="71D72B4F" w:rsidR="002C3FE7" w:rsidRPr="0082260F" w:rsidRDefault="006E6495" w:rsidP="00832F58">
            <w:pPr>
              <w:rPr>
                <w:u w:val="single"/>
              </w:rPr>
            </w:pPr>
            <w:r w:rsidRPr="0082260F">
              <w:rPr>
                <w:u w:val="single"/>
              </w:rPr>
              <w:t>4.3.1</w:t>
            </w:r>
          </w:p>
          <w:p w14:paraId="5A5EF13D" w14:textId="53B809C4" w:rsidR="002C3FE7" w:rsidRDefault="006E6495" w:rsidP="00832F58">
            <w:r>
              <w:t>Informasjon om forskningsfondene kan være t</w:t>
            </w:r>
            <w:r w:rsidR="00BF36AF">
              <w:t xml:space="preserve">ema på </w:t>
            </w:r>
            <w:r>
              <w:t xml:space="preserve">et </w:t>
            </w:r>
            <w:r w:rsidR="00BF36AF">
              <w:t>ettermøt</w:t>
            </w:r>
            <w:r>
              <w:t>e</w:t>
            </w:r>
          </w:p>
          <w:p w14:paraId="565B94D2" w14:textId="15D1ABFF" w:rsidR="006E6495" w:rsidRDefault="006E6495" w:rsidP="00832F58">
            <w:r>
              <w:t>Ansvar: SE</w:t>
            </w:r>
          </w:p>
          <w:p w14:paraId="0759A441" w14:textId="77777777" w:rsidR="002C3FE7" w:rsidRDefault="002C3FE7" w:rsidP="00832F58"/>
          <w:p w14:paraId="14FF0518" w14:textId="77777777" w:rsidR="002C3FE7" w:rsidRDefault="002C3FE7" w:rsidP="00832F58"/>
          <w:p w14:paraId="561D5B07" w14:textId="77777777" w:rsidR="00BF36AF" w:rsidRDefault="00BF36AF" w:rsidP="00832F58"/>
          <w:p w14:paraId="30226445" w14:textId="77777777" w:rsidR="00BF36AF" w:rsidRDefault="00BF36AF" w:rsidP="00832F58"/>
          <w:p w14:paraId="2EF2458F" w14:textId="77777777" w:rsidR="00BF36AF" w:rsidRDefault="00BF36AF" w:rsidP="00832F58"/>
          <w:p w14:paraId="3D80BB07" w14:textId="77777777" w:rsidR="00BF36AF" w:rsidRDefault="00BF36AF" w:rsidP="00832F58"/>
          <w:p w14:paraId="559F429B" w14:textId="77777777" w:rsidR="00BF36AF" w:rsidRDefault="00BF36AF" w:rsidP="00832F58"/>
          <w:p w14:paraId="5D04A3D2" w14:textId="77777777" w:rsidR="00BF36AF" w:rsidRDefault="00BF36AF" w:rsidP="00832F58"/>
          <w:p w14:paraId="23AB2220" w14:textId="77777777" w:rsidR="00BF36AF" w:rsidRDefault="00BF36AF" w:rsidP="00832F58"/>
          <w:p w14:paraId="409B0DAB" w14:textId="77777777" w:rsidR="00BF36AF" w:rsidRDefault="00BF36AF" w:rsidP="00832F58"/>
          <w:p w14:paraId="1515C66B" w14:textId="77777777" w:rsidR="00BF36AF" w:rsidRDefault="00BF36AF" w:rsidP="00832F58"/>
          <w:p w14:paraId="16B5879B" w14:textId="77777777" w:rsidR="00BF36AF" w:rsidRDefault="00BF36AF" w:rsidP="00832F58"/>
          <w:p w14:paraId="60F96D46" w14:textId="77777777" w:rsidR="00BF36AF" w:rsidRDefault="00BF36AF" w:rsidP="00832F58"/>
          <w:p w14:paraId="07078A84" w14:textId="77777777" w:rsidR="00BF36AF" w:rsidRDefault="00BF36AF" w:rsidP="00832F58"/>
          <w:p w14:paraId="54F64B40" w14:textId="77777777" w:rsidR="00BF36AF" w:rsidRDefault="00BF36AF" w:rsidP="00832F58"/>
          <w:p w14:paraId="49D0D097" w14:textId="3DB4245D" w:rsidR="00BF36AF" w:rsidRDefault="00BF36AF" w:rsidP="00832F58"/>
          <w:p w14:paraId="42E3E950" w14:textId="77777777" w:rsidR="0082260F" w:rsidRDefault="0082260F" w:rsidP="00832F58"/>
          <w:p w14:paraId="43E71C19" w14:textId="77777777" w:rsidR="006E6495" w:rsidRPr="0082260F" w:rsidRDefault="006E6495" w:rsidP="00832F58">
            <w:pPr>
              <w:rPr>
                <w:u w:val="single"/>
              </w:rPr>
            </w:pPr>
            <w:r w:rsidRPr="0082260F">
              <w:rPr>
                <w:u w:val="single"/>
              </w:rPr>
              <w:t xml:space="preserve">4.6.1 </w:t>
            </w:r>
          </w:p>
          <w:p w14:paraId="16731508" w14:textId="58935270" w:rsidR="002C3FE7" w:rsidRDefault="006E6495" w:rsidP="00832F58">
            <w:r>
              <w:t>Enheten skal d</w:t>
            </w:r>
            <w:r w:rsidR="00BF36AF">
              <w:t>elta i</w:t>
            </w:r>
            <w:r>
              <w:t xml:space="preserve"> Ordenens</w:t>
            </w:r>
            <w:r w:rsidR="00BF36AF">
              <w:t xml:space="preserve"> </w:t>
            </w:r>
            <w:r w:rsidR="00756C99">
              <w:t>L</w:t>
            </w:r>
            <w:r w:rsidR="00BF36AF">
              <w:t>andsak i perioden 2</w:t>
            </w:r>
            <w:r w:rsidR="00D60C92">
              <w:t>3</w:t>
            </w:r>
            <w:r w:rsidR="00BF36AF">
              <w:t>-2</w:t>
            </w:r>
            <w:r w:rsidR="00D60C92">
              <w:t>6</w:t>
            </w:r>
            <w:r w:rsidR="0082260F">
              <w:t xml:space="preserve">. </w:t>
            </w:r>
          </w:p>
        </w:tc>
      </w:tr>
    </w:tbl>
    <w:p w14:paraId="41174D0D" w14:textId="77777777" w:rsidR="002C3FE7" w:rsidRDefault="002C3FE7" w:rsidP="002C3FE7">
      <w:r>
        <w:br w:type="page"/>
      </w:r>
    </w:p>
    <w:tbl>
      <w:tblPr>
        <w:tblStyle w:val="Tabellrutenett"/>
        <w:tblW w:w="15588" w:type="dxa"/>
        <w:tblLook w:val="04A0" w:firstRow="1" w:lastRow="0" w:firstColumn="1" w:lastColumn="0" w:noHBand="0" w:noVBand="1"/>
      </w:tblPr>
      <w:tblGrid>
        <w:gridCol w:w="2263"/>
        <w:gridCol w:w="3686"/>
        <w:gridCol w:w="3827"/>
        <w:gridCol w:w="5812"/>
      </w:tblGrid>
      <w:tr w:rsidR="002C3FE7" w:rsidRPr="00FC4650" w14:paraId="5CB75FE3" w14:textId="77777777" w:rsidTr="00832F58">
        <w:tc>
          <w:tcPr>
            <w:tcW w:w="2263" w:type="dxa"/>
          </w:tcPr>
          <w:p w14:paraId="35F3B77A" w14:textId="77777777" w:rsidR="002C3FE7" w:rsidRPr="003903A9" w:rsidRDefault="002C3FE7" w:rsidP="00832F58">
            <w:pPr>
              <w:rPr>
                <w:b/>
                <w:sz w:val="28"/>
                <w:szCs w:val="28"/>
              </w:rPr>
            </w:pPr>
            <w:r w:rsidRPr="003903A9">
              <w:rPr>
                <w:b/>
                <w:sz w:val="28"/>
                <w:szCs w:val="28"/>
              </w:rPr>
              <w:t xml:space="preserve">Hovedmål for Ordenen  </w:t>
            </w:r>
          </w:p>
        </w:tc>
        <w:tc>
          <w:tcPr>
            <w:tcW w:w="3686" w:type="dxa"/>
          </w:tcPr>
          <w:p w14:paraId="61D28F4C" w14:textId="77777777" w:rsidR="002C3FE7" w:rsidRPr="003903A9" w:rsidRDefault="002C3FE7" w:rsidP="00832F58">
            <w:pPr>
              <w:rPr>
                <w:b/>
                <w:sz w:val="28"/>
                <w:szCs w:val="28"/>
              </w:rPr>
            </w:pPr>
            <w:r w:rsidRPr="003903A9">
              <w:rPr>
                <w:b/>
                <w:sz w:val="28"/>
                <w:szCs w:val="28"/>
              </w:rPr>
              <w:t xml:space="preserve">Delmål for Ordenen  </w:t>
            </w:r>
          </w:p>
        </w:tc>
        <w:tc>
          <w:tcPr>
            <w:tcW w:w="3827" w:type="dxa"/>
          </w:tcPr>
          <w:p w14:paraId="65D0377D" w14:textId="77777777" w:rsidR="002C3FE7" w:rsidRPr="00BE31CF" w:rsidRDefault="002C3FE7" w:rsidP="00832F58">
            <w:pPr>
              <w:rPr>
                <w:b/>
                <w:sz w:val="28"/>
                <w:szCs w:val="28"/>
              </w:rPr>
            </w:pPr>
            <w:r w:rsidRPr="00BE31CF">
              <w:rPr>
                <w:b/>
                <w:sz w:val="28"/>
                <w:szCs w:val="28"/>
              </w:rPr>
              <w:t>Tiltak i Distrikt 5 Telemark</w:t>
            </w:r>
          </w:p>
        </w:tc>
        <w:tc>
          <w:tcPr>
            <w:tcW w:w="5812" w:type="dxa"/>
          </w:tcPr>
          <w:p w14:paraId="7FEDB14A" w14:textId="2F4CAD5E" w:rsidR="002C3FE7" w:rsidRPr="003903A9" w:rsidRDefault="002C3FE7" w:rsidP="00832F58">
            <w:pPr>
              <w:rPr>
                <w:b/>
                <w:sz w:val="28"/>
                <w:szCs w:val="28"/>
              </w:rPr>
            </w:pPr>
            <w:r w:rsidRPr="003903A9">
              <w:rPr>
                <w:b/>
                <w:sz w:val="28"/>
                <w:szCs w:val="28"/>
              </w:rPr>
              <w:t>Tiltak i loge</w:t>
            </w:r>
            <w:r w:rsidR="00163903">
              <w:rPr>
                <w:b/>
                <w:sz w:val="28"/>
                <w:szCs w:val="28"/>
              </w:rPr>
              <w:t xml:space="preserve"> N</w:t>
            </w:r>
            <w:r w:rsidR="00163903" w:rsidRPr="003903A9">
              <w:rPr>
                <w:b/>
                <w:sz w:val="28"/>
                <w:szCs w:val="28"/>
              </w:rPr>
              <w:t>r.</w:t>
            </w:r>
            <w:r w:rsidR="00163903">
              <w:rPr>
                <w:b/>
                <w:sz w:val="28"/>
                <w:szCs w:val="28"/>
              </w:rPr>
              <w:t xml:space="preserve"> 15 Via Nova</w:t>
            </w:r>
          </w:p>
        </w:tc>
      </w:tr>
      <w:tr w:rsidR="002C3FE7" w:rsidRPr="00FC4650" w14:paraId="32C7814B" w14:textId="77777777" w:rsidTr="00832F58">
        <w:tc>
          <w:tcPr>
            <w:tcW w:w="2263" w:type="dxa"/>
          </w:tcPr>
          <w:p w14:paraId="01E678FC" w14:textId="77777777" w:rsidR="002C3FE7" w:rsidRPr="00C31F93" w:rsidRDefault="002C3FE7" w:rsidP="00832F58">
            <w:pPr>
              <w:rPr>
                <w:rFonts w:cstheme="minorHAnsi"/>
                <w:b/>
                <w:color w:val="000000" w:themeColor="text1"/>
                <w:sz w:val="28"/>
                <w:szCs w:val="28"/>
              </w:rPr>
            </w:pPr>
          </w:p>
          <w:p w14:paraId="01BC1625" w14:textId="77777777" w:rsidR="002C3FE7" w:rsidRPr="00C31F93" w:rsidRDefault="002C3FE7" w:rsidP="00832F58">
            <w:pPr>
              <w:rPr>
                <w:rFonts w:cstheme="minorHAnsi"/>
                <w:b/>
                <w:color w:val="000000" w:themeColor="text1"/>
                <w:sz w:val="28"/>
                <w:szCs w:val="28"/>
              </w:rPr>
            </w:pPr>
            <w:r w:rsidRPr="00C31F93">
              <w:rPr>
                <w:rFonts w:cstheme="minorHAnsi"/>
                <w:b/>
                <w:color w:val="000000" w:themeColor="text1"/>
                <w:sz w:val="28"/>
                <w:szCs w:val="28"/>
              </w:rPr>
              <w:t>5.</w:t>
            </w:r>
          </w:p>
          <w:p w14:paraId="27AA3E92" w14:textId="77777777" w:rsidR="002C3FE7" w:rsidRPr="00C31F93" w:rsidRDefault="002C3FE7" w:rsidP="00832F58">
            <w:pPr>
              <w:rPr>
                <w:rFonts w:cstheme="minorHAnsi"/>
                <w:b/>
                <w:color w:val="000000" w:themeColor="text1"/>
                <w:sz w:val="28"/>
                <w:szCs w:val="28"/>
                <w:u w:val="single"/>
              </w:rPr>
            </w:pPr>
            <w:r w:rsidRPr="00C31F93">
              <w:rPr>
                <w:rFonts w:cstheme="minorHAnsi"/>
                <w:b/>
                <w:color w:val="000000" w:themeColor="text1"/>
                <w:sz w:val="28"/>
                <w:szCs w:val="28"/>
                <w:u w:val="single"/>
              </w:rPr>
              <w:t>Kommunikasjon -</w:t>
            </w:r>
          </w:p>
          <w:p w14:paraId="492F2932" w14:textId="77777777" w:rsidR="002C3FE7" w:rsidRPr="00C31F93" w:rsidRDefault="002C3FE7" w:rsidP="00832F58">
            <w:pPr>
              <w:rPr>
                <w:rFonts w:cstheme="minorHAnsi"/>
                <w:b/>
                <w:color w:val="000000" w:themeColor="text1"/>
                <w:sz w:val="28"/>
                <w:szCs w:val="28"/>
                <w:u w:val="single"/>
              </w:rPr>
            </w:pPr>
            <w:r w:rsidRPr="00C31F93">
              <w:rPr>
                <w:rFonts w:cstheme="minorHAnsi"/>
                <w:b/>
                <w:color w:val="000000" w:themeColor="text1"/>
                <w:sz w:val="28"/>
                <w:szCs w:val="28"/>
                <w:u w:val="single"/>
              </w:rPr>
              <w:t>informasjon -</w:t>
            </w:r>
          </w:p>
          <w:p w14:paraId="314C4446" w14:textId="77777777" w:rsidR="002C3FE7" w:rsidRPr="00C31F93" w:rsidRDefault="002C3FE7" w:rsidP="00832F58">
            <w:pPr>
              <w:rPr>
                <w:rFonts w:cstheme="minorHAnsi"/>
                <w:b/>
                <w:color w:val="000000" w:themeColor="text1"/>
                <w:sz w:val="28"/>
                <w:szCs w:val="28"/>
                <w:u w:val="single"/>
              </w:rPr>
            </w:pPr>
            <w:r w:rsidRPr="00C31F93">
              <w:rPr>
                <w:rFonts w:cstheme="minorHAnsi"/>
                <w:b/>
                <w:color w:val="000000" w:themeColor="text1"/>
                <w:sz w:val="28"/>
                <w:szCs w:val="28"/>
                <w:u w:val="single"/>
              </w:rPr>
              <w:t>synliggjøring</w:t>
            </w:r>
          </w:p>
          <w:p w14:paraId="55E3F47D"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25274F0E" w14:textId="77777777" w:rsidR="002C3FE7" w:rsidRPr="00C31F93" w:rsidRDefault="002C3FE7" w:rsidP="00832F58">
            <w:pPr>
              <w:rPr>
                <w:rFonts w:cstheme="minorHAnsi"/>
                <w:color w:val="000000" w:themeColor="text1"/>
                <w:sz w:val="24"/>
                <w:szCs w:val="24"/>
              </w:rPr>
            </w:pPr>
          </w:p>
          <w:p w14:paraId="70109849" w14:textId="77777777" w:rsidR="002C3FE7" w:rsidRPr="00C31F93" w:rsidRDefault="002C3FE7" w:rsidP="00832F58">
            <w:pPr>
              <w:rPr>
                <w:color w:val="000000" w:themeColor="text1"/>
                <w:sz w:val="24"/>
                <w:szCs w:val="24"/>
              </w:rPr>
            </w:pPr>
            <w:r w:rsidRPr="00C31F93">
              <w:rPr>
                <w:i/>
                <w:iCs/>
                <w:color w:val="000000" w:themeColor="text1"/>
                <w:sz w:val="24"/>
                <w:szCs w:val="24"/>
              </w:rPr>
              <w:t>Ordenen skal kommunisere og synliggjøre budskapet på en korrekt og verdig måte.</w:t>
            </w:r>
            <w:r w:rsidRPr="00C31F93">
              <w:rPr>
                <w:color w:val="000000" w:themeColor="text1"/>
                <w:sz w:val="24"/>
                <w:szCs w:val="24"/>
              </w:rPr>
              <w:t xml:space="preserve"> </w:t>
            </w:r>
          </w:p>
          <w:p w14:paraId="47AF1E4F"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242A84DB" w14:textId="77777777" w:rsidR="002C3FE7" w:rsidRPr="00C31F93" w:rsidRDefault="002C3FE7" w:rsidP="00832F58">
            <w:pPr>
              <w:rPr>
                <w:rFonts w:cstheme="minorHAnsi"/>
                <w:color w:val="000000" w:themeColor="text1"/>
                <w:sz w:val="24"/>
                <w:szCs w:val="24"/>
              </w:rPr>
            </w:pPr>
          </w:p>
        </w:tc>
        <w:tc>
          <w:tcPr>
            <w:tcW w:w="3686" w:type="dxa"/>
          </w:tcPr>
          <w:p w14:paraId="0E379C54" w14:textId="77777777" w:rsidR="002C3FE7" w:rsidRPr="00C31F93" w:rsidRDefault="002C3FE7" w:rsidP="00832F58">
            <w:pPr>
              <w:rPr>
                <w:rFonts w:cstheme="minorHAnsi"/>
                <w:color w:val="000000" w:themeColor="text1"/>
                <w:sz w:val="24"/>
                <w:szCs w:val="24"/>
              </w:rPr>
            </w:pPr>
          </w:p>
          <w:p w14:paraId="06750308"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5.1 </w:t>
            </w:r>
          </w:p>
          <w:p w14:paraId="52020C71" w14:textId="77777777" w:rsidR="002C3FE7" w:rsidRPr="00C31F93" w:rsidRDefault="002C3FE7" w:rsidP="00832F58">
            <w:pPr>
              <w:rPr>
                <w:color w:val="000000" w:themeColor="text1"/>
                <w:sz w:val="24"/>
                <w:szCs w:val="24"/>
              </w:rPr>
            </w:pPr>
            <w:r w:rsidRPr="00C31F93">
              <w:rPr>
                <w:color w:val="000000" w:themeColor="text1"/>
                <w:sz w:val="24"/>
                <w:szCs w:val="24"/>
              </w:rPr>
              <w:t xml:space="preserve">Det skal utarbeides en kommunikasjonsstrategi og retningslinjer for god kommunikasjon både internt og eksternt. </w:t>
            </w:r>
          </w:p>
          <w:p w14:paraId="33A43048" w14:textId="7CEAC51D" w:rsidR="002C3FE7" w:rsidRDefault="002C3FE7" w:rsidP="00832F58">
            <w:pPr>
              <w:rPr>
                <w:rFonts w:cstheme="minorHAnsi"/>
                <w:color w:val="000000" w:themeColor="text1"/>
                <w:sz w:val="24"/>
                <w:szCs w:val="24"/>
              </w:rPr>
            </w:pPr>
          </w:p>
          <w:p w14:paraId="5598DB47" w14:textId="6421195E" w:rsidR="0082260F" w:rsidRDefault="0082260F" w:rsidP="00832F58">
            <w:pPr>
              <w:rPr>
                <w:rFonts w:cstheme="minorHAnsi"/>
                <w:color w:val="000000" w:themeColor="text1"/>
                <w:sz w:val="24"/>
                <w:szCs w:val="24"/>
              </w:rPr>
            </w:pPr>
          </w:p>
          <w:p w14:paraId="64D71E89" w14:textId="77777777" w:rsidR="0082260F" w:rsidRPr="00C31F93" w:rsidRDefault="0082260F" w:rsidP="00832F58">
            <w:pPr>
              <w:rPr>
                <w:rFonts w:cstheme="minorHAnsi"/>
                <w:color w:val="000000" w:themeColor="text1"/>
                <w:sz w:val="24"/>
                <w:szCs w:val="24"/>
              </w:rPr>
            </w:pPr>
          </w:p>
          <w:p w14:paraId="3CDCFCD8"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5.2 </w:t>
            </w:r>
          </w:p>
          <w:p w14:paraId="04DCB746"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Det skal arbeides for åpenhet og synliggjøring lokalt og sentralt med et godt forhold til media.</w:t>
            </w:r>
          </w:p>
          <w:p w14:paraId="226FB2E0" w14:textId="77777777" w:rsidR="002C3FE7"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322E08ED" w14:textId="77777777" w:rsidR="002C3FE7" w:rsidRPr="00C31F93" w:rsidRDefault="002C3FE7" w:rsidP="00832F58">
            <w:pPr>
              <w:rPr>
                <w:rFonts w:cstheme="minorHAnsi"/>
                <w:color w:val="000000" w:themeColor="text1"/>
                <w:sz w:val="24"/>
                <w:szCs w:val="24"/>
              </w:rPr>
            </w:pPr>
          </w:p>
          <w:p w14:paraId="2B1945DD"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5.3 </w:t>
            </w:r>
          </w:p>
          <w:p w14:paraId="0399F9FE"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De Tre Kjedeledd, Ordenens hjemmeside med nettavisen og Facebook er Ordenens viktigste informasjonskilder. Innholdet tilpasses vår tid og medlemmenes ønsker. Nye plattformer og bruk av andre sosiale medier vurderes.</w:t>
            </w:r>
          </w:p>
          <w:p w14:paraId="45183C6C"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4DD2C916"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5.4 </w:t>
            </w:r>
          </w:p>
          <w:p w14:paraId="2A792045"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Ordensinformasjon, manualer og brosjyrer skal være tilgjengelige i elektronisk form. Noen av publikasjonene trykkes.</w:t>
            </w:r>
          </w:p>
          <w:p w14:paraId="03D7B14A"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04B91C88" w14:textId="77777777" w:rsidR="002C3FE7" w:rsidRPr="00C31F93" w:rsidRDefault="002C3FE7" w:rsidP="00832F58">
            <w:pPr>
              <w:rPr>
                <w:rFonts w:cstheme="minorHAnsi"/>
                <w:color w:val="000000" w:themeColor="text1"/>
                <w:sz w:val="24"/>
                <w:szCs w:val="24"/>
              </w:rPr>
            </w:pPr>
          </w:p>
          <w:p w14:paraId="4C884D2B" w14:textId="77777777" w:rsidR="002C3FE7" w:rsidRPr="00C31F93" w:rsidRDefault="002C3FE7" w:rsidP="00832F58">
            <w:pPr>
              <w:rPr>
                <w:rFonts w:cstheme="minorHAnsi"/>
                <w:color w:val="000000" w:themeColor="text1"/>
                <w:sz w:val="24"/>
                <w:szCs w:val="24"/>
              </w:rPr>
            </w:pPr>
          </w:p>
          <w:p w14:paraId="24055A91" w14:textId="77777777" w:rsidR="002C3FE7" w:rsidRPr="00C31F93" w:rsidRDefault="002C3FE7" w:rsidP="00832F58">
            <w:pPr>
              <w:rPr>
                <w:rFonts w:cstheme="minorHAnsi"/>
                <w:color w:val="000000" w:themeColor="text1"/>
                <w:sz w:val="24"/>
                <w:szCs w:val="24"/>
              </w:rPr>
            </w:pPr>
          </w:p>
          <w:p w14:paraId="7C702E62" w14:textId="77777777" w:rsidR="002C3FE7" w:rsidRPr="00C31F93" w:rsidRDefault="002C3FE7" w:rsidP="00832F58">
            <w:pPr>
              <w:rPr>
                <w:rFonts w:cstheme="minorHAnsi"/>
                <w:color w:val="000000" w:themeColor="text1"/>
                <w:sz w:val="28"/>
                <w:szCs w:val="28"/>
                <w:u w:val="single"/>
              </w:rPr>
            </w:pPr>
          </w:p>
          <w:p w14:paraId="76B07144"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5.5 </w:t>
            </w:r>
          </w:p>
          <w:p w14:paraId="69F62DB8" w14:textId="77777777" w:rsidR="002C3FE7" w:rsidRPr="00C31F93" w:rsidRDefault="002C3FE7" w:rsidP="00832F58">
            <w:pPr>
              <w:rPr>
                <w:rFonts w:cstheme="minorHAnsi"/>
                <w:color w:val="000000" w:themeColor="text1"/>
                <w:sz w:val="28"/>
                <w:szCs w:val="28"/>
                <w:u w:val="single"/>
              </w:rPr>
            </w:pPr>
          </w:p>
          <w:p w14:paraId="2444DAF7"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Internett er Ordenens viktigste kommunikasjonskanal mellom Storlogen, distriktene og den enkelte loge/leir. Alle Ordenshus skal ha tilgang til internett og nødvendige visuelle hjelpemidler.</w:t>
            </w:r>
          </w:p>
          <w:p w14:paraId="3575D06A" w14:textId="77777777" w:rsidR="0082260F" w:rsidRDefault="0082260F" w:rsidP="00832F58">
            <w:pPr>
              <w:rPr>
                <w:rFonts w:cstheme="minorHAnsi"/>
                <w:color w:val="000000" w:themeColor="text1"/>
                <w:sz w:val="24"/>
                <w:szCs w:val="24"/>
              </w:rPr>
            </w:pPr>
          </w:p>
          <w:p w14:paraId="0090F786" w14:textId="4D5E4B26"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54746F39"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5.6 </w:t>
            </w:r>
          </w:p>
          <w:p w14:paraId="11DBC99C"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Informasjonsmøter og andre utadrettede arrangementer gjennomføres regelmessig. I alle Ordenshus gjennomføre: «Åpent hus» for interesserte.</w:t>
            </w:r>
          </w:p>
          <w:p w14:paraId="37D213D4" w14:textId="73C108B5" w:rsidR="002C3FE7"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4F77FAEC" w14:textId="48E2012E" w:rsidR="00BC425E" w:rsidRDefault="00BC425E" w:rsidP="00832F58">
            <w:pPr>
              <w:rPr>
                <w:rFonts w:cstheme="minorHAnsi"/>
                <w:color w:val="000000" w:themeColor="text1"/>
                <w:sz w:val="24"/>
                <w:szCs w:val="24"/>
              </w:rPr>
            </w:pPr>
          </w:p>
          <w:p w14:paraId="21542C90" w14:textId="353E448A" w:rsidR="00BC425E" w:rsidRDefault="00BC425E" w:rsidP="00832F58">
            <w:pPr>
              <w:rPr>
                <w:rFonts w:cstheme="minorHAnsi"/>
                <w:color w:val="000000" w:themeColor="text1"/>
                <w:sz w:val="24"/>
                <w:szCs w:val="24"/>
              </w:rPr>
            </w:pPr>
          </w:p>
          <w:p w14:paraId="30D82CC3" w14:textId="703A0B61" w:rsidR="00BC425E" w:rsidRDefault="00BC425E" w:rsidP="00832F58">
            <w:pPr>
              <w:rPr>
                <w:rFonts w:cstheme="minorHAnsi"/>
                <w:color w:val="000000" w:themeColor="text1"/>
                <w:sz w:val="24"/>
                <w:szCs w:val="24"/>
              </w:rPr>
            </w:pPr>
          </w:p>
          <w:p w14:paraId="7DD38092" w14:textId="77777777" w:rsidR="00BC425E" w:rsidRPr="00C31F93" w:rsidRDefault="00BC425E" w:rsidP="00832F58">
            <w:pPr>
              <w:rPr>
                <w:rFonts w:cstheme="minorHAnsi"/>
                <w:color w:val="000000" w:themeColor="text1"/>
                <w:sz w:val="24"/>
                <w:szCs w:val="24"/>
              </w:rPr>
            </w:pPr>
          </w:p>
          <w:p w14:paraId="114F81A9"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5.7</w:t>
            </w:r>
          </w:p>
          <w:p w14:paraId="322DFB79" w14:textId="77777777" w:rsidR="002C3FE7" w:rsidRPr="00C31F93" w:rsidRDefault="002C3FE7" w:rsidP="00832F58">
            <w:pPr>
              <w:rPr>
                <w:color w:val="000000" w:themeColor="text1"/>
                <w:sz w:val="24"/>
                <w:szCs w:val="24"/>
              </w:rPr>
            </w:pPr>
            <w:r w:rsidRPr="00C31F93">
              <w:rPr>
                <w:color w:val="000000" w:themeColor="text1"/>
                <w:sz w:val="24"/>
                <w:szCs w:val="24"/>
              </w:rPr>
              <w:t>Retningslinjer for god kommunikasjon både eksternt og internt utarbeides.</w:t>
            </w:r>
          </w:p>
          <w:p w14:paraId="29152AF3" w14:textId="77777777" w:rsidR="002C3FE7" w:rsidRPr="00C31F93" w:rsidRDefault="002C3FE7" w:rsidP="00832F58">
            <w:pPr>
              <w:rPr>
                <w:rFonts w:cstheme="minorHAnsi"/>
                <w:color w:val="000000" w:themeColor="text1"/>
                <w:sz w:val="24"/>
                <w:szCs w:val="24"/>
              </w:rPr>
            </w:pPr>
          </w:p>
          <w:p w14:paraId="2C1D6586" w14:textId="77777777" w:rsidR="002C3FE7" w:rsidRPr="00C31F93" w:rsidRDefault="002C3FE7" w:rsidP="00832F58">
            <w:pPr>
              <w:rPr>
                <w:rFonts w:cstheme="minorHAnsi"/>
                <w:color w:val="000000" w:themeColor="text1"/>
                <w:sz w:val="24"/>
                <w:szCs w:val="24"/>
              </w:rPr>
            </w:pPr>
          </w:p>
          <w:p w14:paraId="7ECC96D3" w14:textId="77777777" w:rsidR="002C3FE7" w:rsidRPr="00C31F93" w:rsidRDefault="002C3FE7" w:rsidP="00832F58">
            <w:pPr>
              <w:rPr>
                <w:rFonts w:cstheme="minorHAnsi"/>
                <w:color w:val="000000" w:themeColor="text1"/>
                <w:sz w:val="24"/>
                <w:szCs w:val="24"/>
              </w:rPr>
            </w:pPr>
          </w:p>
          <w:p w14:paraId="09C311FE" w14:textId="77777777" w:rsidR="002C3FE7" w:rsidRPr="00C31F93" w:rsidRDefault="002C3FE7" w:rsidP="00832F58">
            <w:pPr>
              <w:rPr>
                <w:rFonts w:cstheme="minorHAnsi"/>
                <w:color w:val="000000" w:themeColor="text1"/>
                <w:sz w:val="24"/>
                <w:szCs w:val="24"/>
              </w:rPr>
            </w:pPr>
          </w:p>
        </w:tc>
        <w:tc>
          <w:tcPr>
            <w:tcW w:w="3827" w:type="dxa"/>
          </w:tcPr>
          <w:p w14:paraId="1B960223" w14:textId="77777777" w:rsidR="002C3FE7" w:rsidRPr="00BE31CF" w:rsidRDefault="002C3FE7" w:rsidP="00832F58">
            <w:pPr>
              <w:rPr>
                <w:b/>
                <w:sz w:val="24"/>
                <w:szCs w:val="24"/>
              </w:rPr>
            </w:pPr>
          </w:p>
          <w:p w14:paraId="64DCA96B" w14:textId="77777777" w:rsidR="002C3FE7" w:rsidRPr="0082260F" w:rsidRDefault="002C3FE7" w:rsidP="00832F58">
            <w:pPr>
              <w:rPr>
                <w:bCs/>
                <w:sz w:val="24"/>
                <w:szCs w:val="24"/>
                <w:u w:val="single"/>
              </w:rPr>
            </w:pPr>
            <w:r w:rsidRPr="0082260F">
              <w:rPr>
                <w:bCs/>
                <w:sz w:val="24"/>
                <w:szCs w:val="24"/>
                <w:u w:val="single"/>
              </w:rPr>
              <w:t>5.1</w:t>
            </w:r>
          </w:p>
          <w:p w14:paraId="005C4A43" w14:textId="77777777" w:rsidR="002C3FE7" w:rsidRDefault="002C3FE7" w:rsidP="00832F58">
            <w:pPr>
              <w:rPr>
                <w:bCs/>
                <w:sz w:val="24"/>
                <w:szCs w:val="24"/>
              </w:rPr>
            </w:pPr>
            <w:r>
              <w:rPr>
                <w:bCs/>
                <w:sz w:val="24"/>
                <w:szCs w:val="24"/>
              </w:rPr>
              <w:t>Følger kommunikasjons strategi/ retningslinjer utarbeidet av Storlogen.</w:t>
            </w:r>
          </w:p>
          <w:p w14:paraId="6F999E64" w14:textId="77777777" w:rsidR="002C3FE7" w:rsidRDefault="002C3FE7" w:rsidP="00832F58">
            <w:pPr>
              <w:rPr>
                <w:bCs/>
                <w:sz w:val="24"/>
                <w:szCs w:val="24"/>
              </w:rPr>
            </w:pPr>
            <w:r>
              <w:rPr>
                <w:bCs/>
                <w:sz w:val="24"/>
                <w:szCs w:val="24"/>
              </w:rPr>
              <w:t>Ansvar: DSS</w:t>
            </w:r>
          </w:p>
          <w:p w14:paraId="735E490E" w14:textId="77777777" w:rsidR="002C3FE7" w:rsidRDefault="002C3FE7" w:rsidP="00832F58">
            <w:pPr>
              <w:rPr>
                <w:bCs/>
                <w:sz w:val="24"/>
                <w:szCs w:val="24"/>
              </w:rPr>
            </w:pPr>
            <w:r>
              <w:rPr>
                <w:bCs/>
                <w:sz w:val="24"/>
                <w:szCs w:val="24"/>
              </w:rPr>
              <w:t>Aktiv bruk av logens nettsider.</w:t>
            </w:r>
          </w:p>
          <w:p w14:paraId="03258784" w14:textId="0222678A" w:rsidR="002C3FE7" w:rsidRDefault="002C3FE7" w:rsidP="00832F58">
            <w:pPr>
              <w:rPr>
                <w:bCs/>
                <w:sz w:val="24"/>
                <w:szCs w:val="24"/>
              </w:rPr>
            </w:pPr>
            <w:r>
              <w:rPr>
                <w:bCs/>
                <w:sz w:val="24"/>
                <w:szCs w:val="24"/>
              </w:rPr>
              <w:t xml:space="preserve">Ansvar: SR / </w:t>
            </w:r>
            <w:r w:rsidR="0082260F">
              <w:rPr>
                <w:bCs/>
                <w:sz w:val="24"/>
                <w:szCs w:val="24"/>
              </w:rPr>
              <w:t>H</w:t>
            </w:r>
            <w:r>
              <w:rPr>
                <w:bCs/>
                <w:sz w:val="24"/>
                <w:szCs w:val="24"/>
              </w:rPr>
              <w:t>erold</w:t>
            </w:r>
          </w:p>
          <w:p w14:paraId="51CC75F2" w14:textId="77777777" w:rsidR="002C3FE7" w:rsidRDefault="002C3FE7" w:rsidP="00832F58">
            <w:pPr>
              <w:rPr>
                <w:bCs/>
                <w:sz w:val="24"/>
                <w:szCs w:val="24"/>
              </w:rPr>
            </w:pPr>
          </w:p>
          <w:p w14:paraId="4EE44D3C" w14:textId="77777777" w:rsidR="0082260F" w:rsidRPr="0082260F" w:rsidRDefault="002C3FE7" w:rsidP="00832F58">
            <w:pPr>
              <w:rPr>
                <w:bCs/>
                <w:sz w:val="24"/>
                <w:szCs w:val="24"/>
                <w:u w:val="single"/>
              </w:rPr>
            </w:pPr>
            <w:r w:rsidRPr="0082260F">
              <w:rPr>
                <w:bCs/>
                <w:sz w:val="24"/>
                <w:szCs w:val="24"/>
                <w:u w:val="single"/>
              </w:rPr>
              <w:t xml:space="preserve">5.2 </w:t>
            </w:r>
          </w:p>
          <w:p w14:paraId="2BD59817" w14:textId="2BBB637C" w:rsidR="002C3FE7" w:rsidRDefault="002C3FE7" w:rsidP="00832F58">
            <w:pPr>
              <w:rPr>
                <w:bCs/>
                <w:sz w:val="24"/>
                <w:szCs w:val="24"/>
              </w:rPr>
            </w:pPr>
            <w:r>
              <w:rPr>
                <w:bCs/>
                <w:sz w:val="24"/>
                <w:szCs w:val="24"/>
              </w:rPr>
              <w:t>Etter sosiale arrangementer/ tildeling av gaver ( penger)  til lokale formål utarbeides innlegg som sendes lokalavis.</w:t>
            </w:r>
          </w:p>
          <w:p w14:paraId="5AB95770" w14:textId="797EFFEF" w:rsidR="002C3FE7" w:rsidRDefault="002C3FE7" w:rsidP="00832F58">
            <w:pPr>
              <w:rPr>
                <w:bCs/>
                <w:sz w:val="24"/>
                <w:szCs w:val="24"/>
              </w:rPr>
            </w:pPr>
            <w:r>
              <w:rPr>
                <w:bCs/>
                <w:sz w:val="24"/>
                <w:szCs w:val="24"/>
              </w:rPr>
              <w:t>Ansvar: SR / Herold</w:t>
            </w:r>
          </w:p>
          <w:p w14:paraId="182D789A" w14:textId="77777777" w:rsidR="0082260F" w:rsidRPr="00485A80" w:rsidRDefault="0082260F" w:rsidP="00832F58">
            <w:pPr>
              <w:rPr>
                <w:bCs/>
                <w:sz w:val="24"/>
                <w:szCs w:val="24"/>
              </w:rPr>
            </w:pPr>
          </w:p>
          <w:p w14:paraId="135C37C3" w14:textId="77777777" w:rsidR="002C3FE7" w:rsidRPr="0082260F" w:rsidRDefault="002C3FE7" w:rsidP="00832F58">
            <w:pPr>
              <w:rPr>
                <w:rFonts w:cstheme="minorHAnsi"/>
                <w:iCs/>
                <w:sz w:val="24"/>
                <w:szCs w:val="24"/>
                <w:u w:val="single"/>
              </w:rPr>
            </w:pPr>
            <w:r w:rsidRPr="0082260F">
              <w:rPr>
                <w:rFonts w:cstheme="minorHAnsi"/>
                <w:iCs/>
                <w:sz w:val="24"/>
                <w:szCs w:val="24"/>
                <w:u w:val="single"/>
              </w:rPr>
              <w:t>5.3</w:t>
            </w:r>
          </w:p>
          <w:p w14:paraId="53D3DFAC" w14:textId="77777777" w:rsidR="002C3FE7" w:rsidRDefault="002C3FE7" w:rsidP="00832F58">
            <w:pPr>
              <w:rPr>
                <w:rFonts w:cstheme="minorHAnsi"/>
                <w:iCs/>
                <w:sz w:val="24"/>
                <w:szCs w:val="24"/>
              </w:rPr>
            </w:pPr>
            <w:r>
              <w:rPr>
                <w:rFonts w:cstheme="minorHAnsi"/>
                <w:iCs/>
                <w:sz w:val="24"/>
                <w:szCs w:val="24"/>
              </w:rPr>
              <w:t>Medlemmene oppfordres til aktiv bruk av Ordenens hjemmesider, samt enhetens egen nettside.</w:t>
            </w:r>
          </w:p>
          <w:p w14:paraId="58F00631" w14:textId="6FD5410A" w:rsidR="002C3FE7" w:rsidRDefault="002C3FE7" w:rsidP="00832F58">
            <w:pPr>
              <w:rPr>
                <w:rFonts w:cstheme="minorHAnsi"/>
                <w:iCs/>
                <w:sz w:val="24"/>
                <w:szCs w:val="24"/>
              </w:rPr>
            </w:pPr>
            <w:r>
              <w:rPr>
                <w:rFonts w:cstheme="minorHAnsi"/>
                <w:iCs/>
                <w:sz w:val="24"/>
                <w:szCs w:val="24"/>
              </w:rPr>
              <w:t>Ansvar: SR /</w:t>
            </w:r>
            <w:r w:rsidR="00237205">
              <w:rPr>
                <w:rFonts w:cstheme="minorHAnsi"/>
                <w:iCs/>
                <w:sz w:val="24"/>
                <w:szCs w:val="24"/>
              </w:rPr>
              <w:t xml:space="preserve"> </w:t>
            </w:r>
            <w:r>
              <w:rPr>
                <w:rFonts w:cstheme="minorHAnsi"/>
                <w:iCs/>
                <w:sz w:val="24"/>
                <w:szCs w:val="24"/>
              </w:rPr>
              <w:t>Herold</w:t>
            </w:r>
          </w:p>
          <w:p w14:paraId="0B2A66D6" w14:textId="77777777" w:rsidR="002C3FE7" w:rsidRDefault="002C3FE7" w:rsidP="00832F58">
            <w:pPr>
              <w:rPr>
                <w:rFonts w:cstheme="minorHAnsi"/>
                <w:iCs/>
                <w:sz w:val="24"/>
                <w:szCs w:val="24"/>
              </w:rPr>
            </w:pPr>
          </w:p>
          <w:p w14:paraId="05BEB06D" w14:textId="77777777" w:rsidR="0082260F" w:rsidRDefault="0082260F" w:rsidP="00832F58">
            <w:pPr>
              <w:rPr>
                <w:rFonts w:cstheme="minorHAnsi"/>
                <w:iCs/>
                <w:sz w:val="24"/>
                <w:szCs w:val="24"/>
              </w:rPr>
            </w:pPr>
          </w:p>
          <w:p w14:paraId="5E6C21A4" w14:textId="77777777" w:rsidR="0082260F" w:rsidRDefault="0082260F" w:rsidP="00832F58">
            <w:pPr>
              <w:rPr>
                <w:rFonts w:cstheme="minorHAnsi"/>
                <w:iCs/>
                <w:sz w:val="24"/>
                <w:szCs w:val="24"/>
              </w:rPr>
            </w:pPr>
          </w:p>
          <w:p w14:paraId="74B7DBD5" w14:textId="7F82F7DF" w:rsidR="002C3FE7" w:rsidRPr="0082260F" w:rsidRDefault="002C3FE7" w:rsidP="00832F58">
            <w:pPr>
              <w:rPr>
                <w:rFonts w:cstheme="minorHAnsi"/>
                <w:iCs/>
                <w:sz w:val="24"/>
                <w:szCs w:val="24"/>
                <w:u w:val="single"/>
              </w:rPr>
            </w:pPr>
            <w:r w:rsidRPr="0082260F">
              <w:rPr>
                <w:rFonts w:cstheme="minorHAnsi"/>
                <w:iCs/>
                <w:sz w:val="24"/>
                <w:szCs w:val="24"/>
                <w:u w:val="single"/>
              </w:rPr>
              <w:t>5.4</w:t>
            </w:r>
          </w:p>
          <w:p w14:paraId="4C796E25" w14:textId="77777777" w:rsidR="002C3FE7" w:rsidRDefault="002C3FE7" w:rsidP="00832F58">
            <w:pPr>
              <w:rPr>
                <w:rFonts w:cstheme="minorHAnsi"/>
                <w:iCs/>
                <w:sz w:val="24"/>
                <w:szCs w:val="24"/>
              </w:rPr>
            </w:pPr>
            <w:r>
              <w:rPr>
                <w:rFonts w:cstheme="minorHAnsi"/>
                <w:iCs/>
                <w:sz w:val="24"/>
                <w:szCs w:val="24"/>
              </w:rPr>
              <w:t>Som pkt 5.3</w:t>
            </w:r>
          </w:p>
          <w:p w14:paraId="69834D57" w14:textId="36AAB13D" w:rsidR="002C3FE7" w:rsidRDefault="002C3FE7" w:rsidP="00832F58">
            <w:pPr>
              <w:rPr>
                <w:rFonts w:cstheme="minorHAnsi"/>
                <w:iCs/>
                <w:sz w:val="24"/>
                <w:szCs w:val="24"/>
              </w:rPr>
            </w:pPr>
            <w:r>
              <w:rPr>
                <w:rFonts w:cstheme="minorHAnsi"/>
                <w:iCs/>
                <w:sz w:val="24"/>
                <w:szCs w:val="24"/>
              </w:rPr>
              <w:t>Vurdere hvilke brosjyrer som er aktuelle å bestille som trykksak.</w:t>
            </w:r>
          </w:p>
          <w:p w14:paraId="6D3B02E1" w14:textId="77777777" w:rsidR="002C3FE7" w:rsidRDefault="002C3FE7" w:rsidP="00832F58">
            <w:pPr>
              <w:rPr>
                <w:rFonts w:cstheme="minorHAnsi"/>
                <w:iCs/>
                <w:sz w:val="24"/>
                <w:szCs w:val="24"/>
              </w:rPr>
            </w:pPr>
            <w:r>
              <w:rPr>
                <w:rFonts w:cstheme="minorHAnsi"/>
                <w:iCs/>
                <w:sz w:val="24"/>
                <w:szCs w:val="24"/>
              </w:rPr>
              <w:t>Ansvar: SR</w:t>
            </w:r>
          </w:p>
          <w:p w14:paraId="0BEA70BF" w14:textId="77777777" w:rsidR="002C3FE7" w:rsidRDefault="002C3FE7" w:rsidP="00832F58">
            <w:pPr>
              <w:rPr>
                <w:rFonts w:cstheme="minorHAnsi"/>
                <w:iCs/>
                <w:sz w:val="24"/>
                <w:szCs w:val="24"/>
              </w:rPr>
            </w:pPr>
          </w:p>
          <w:p w14:paraId="3BF3FE5E" w14:textId="77777777" w:rsidR="002C3FE7" w:rsidRDefault="002C3FE7" w:rsidP="00832F58">
            <w:pPr>
              <w:rPr>
                <w:rFonts w:cstheme="minorHAnsi"/>
                <w:iCs/>
                <w:sz w:val="24"/>
                <w:szCs w:val="24"/>
              </w:rPr>
            </w:pPr>
          </w:p>
          <w:p w14:paraId="1A7231B8" w14:textId="77777777" w:rsidR="002C3FE7" w:rsidRDefault="002C3FE7" w:rsidP="00832F58">
            <w:pPr>
              <w:rPr>
                <w:rFonts w:cstheme="minorHAnsi"/>
                <w:iCs/>
                <w:sz w:val="24"/>
                <w:szCs w:val="24"/>
              </w:rPr>
            </w:pPr>
          </w:p>
          <w:p w14:paraId="29EA23F5" w14:textId="77777777" w:rsidR="002C3FE7" w:rsidRDefault="002C3FE7" w:rsidP="00832F58">
            <w:pPr>
              <w:rPr>
                <w:rFonts w:cstheme="minorHAnsi"/>
                <w:iCs/>
                <w:sz w:val="24"/>
                <w:szCs w:val="24"/>
              </w:rPr>
            </w:pPr>
          </w:p>
          <w:p w14:paraId="167225C1" w14:textId="2257D9F4" w:rsidR="002C3FE7" w:rsidRDefault="002C3FE7" w:rsidP="00832F58">
            <w:pPr>
              <w:rPr>
                <w:rFonts w:cstheme="minorHAnsi"/>
                <w:iCs/>
                <w:sz w:val="24"/>
                <w:szCs w:val="24"/>
              </w:rPr>
            </w:pPr>
          </w:p>
          <w:p w14:paraId="1F512303" w14:textId="77777777" w:rsidR="00BC425E" w:rsidRDefault="00BC425E" w:rsidP="00832F58">
            <w:pPr>
              <w:rPr>
                <w:rFonts w:cstheme="minorHAnsi"/>
                <w:iCs/>
                <w:sz w:val="24"/>
                <w:szCs w:val="24"/>
              </w:rPr>
            </w:pPr>
          </w:p>
          <w:p w14:paraId="341F15FC" w14:textId="77777777" w:rsidR="002C3FE7" w:rsidRDefault="002C3FE7" w:rsidP="00832F58">
            <w:pPr>
              <w:rPr>
                <w:rFonts w:cstheme="minorHAnsi"/>
                <w:iCs/>
                <w:sz w:val="24"/>
                <w:szCs w:val="24"/>
              </w:rPr>
            </w:pPr>
            <w:r>
              <w:rPr>
                <w:rFonts w:cstheme="minorHAnsi"/>
                <w:iCs/>
                <w:sz w:val="24"/>
                <w:szCs w:val="24"/>
              </w:rPr>
              <w:t xml:space="preserve">5.5 </w:t>
            </w:r>
          </w:p>
          <w:p w14:paraId="279B3938" w14:textId="00F717C7" w:rsidR="002C3FE7" w:rsidRDefault="002C3FE7" w:rsidP="00832F58">
            <w:pPr>
              <w:rPr>
                <w:rFonts w:cstheme="minorHAnsi"/>
                <w:iCs/>
                <w:sz w:val="24"/>
                <w:szCs w:val="24"/>
              </w:rPr>
            </w:pPr>
            <w:r>
              <w:rPr>
                <w:rFonts w:cstheme="minorHAnsi"/>
                <w:iCs/>
                <w:sz w:val="24"/>
                <w:szCs w:val="24"/>
              </w:rPr>
              <w:t xml:space="preserve">Alle </w:t>
            </w:r>
            <w:r w:rsidR="00BC425E">
              <w:rPr>
                <w:rFonts w:cstheme="minorHAnsi"/>
                <w:iCs/>
                <w:sz w:val="24"/>
                <w:szCs w:val="24"/>
              </w:rPr>
              <w:t>O</w:t>
            </w:r>
            <w:r>
              <w:rPr>
                <w:rFonts w:cstheme="minorHAnsi"/>
                <w:iCs/>
                <w:sz w:val="24"/>
                <w:szCs w:val="24"/>
              </w:rPr>
              <w:t>rdenshus har internett.</w:t>
            </w:r>
          </w:p>
          <w:p w14:paraId="08EED690" w14:textId="77777777" w:rsidR="002C3FE7" w:rsidRDefault="002C3FE7" w:rsidP="00832F58">
            <w:pPr>
              <w:rPr>
                <w:rFonts w:cstheme="minorHAnsi"/>
                <w:iCs/>
                <w:sz w:val="24"/>
                <w:szCs w:val="24"/>
              </w:rPr>
            </w:pPr>
          </w:p>
          <w:p w14:paraId="4DAA1526" w14:textId="77777777" w:rsidR="002C3FE7" w:rsidRDefault="002C3FE7" w:rsidP="00832F58">
            <w:pPr>
              <w:rPr>
                <w:rFonts w:cstheme="minorHAnsi"/>
                <w:iCs/>
                <w:sz w:val="24"/>
                <w:szCs w:val="24"/>
              </w:rPr>
            </w:pPr>
          </w:p>
          <w:p w14:paraId="10FA2D8C" w14:textId="77777777" w:rsidR="002C3FE7" w:rsidRDefault="002C3FE7" w:rsidP="00832F58">
            <w:pPr>
              <w:rPr>
                <w:rFonts w:cstheme="minorHAnsi"/>
                <w:iCs/>
                <w:sz w:val="24"/>
                <w:szCs w:val="24"/>
              </w:rPr>
            </w:pPr>
          </w:p>
          <w:p w14:paraId="68B2060F" w14:textId="77777777" w:rsidR="002C3FE7" w:rsidRDefault="002C3FE7" w:rsidP="00832F58">
            <w:pPr>
              <w:rPr>
                <w:rFonts w:cstheme="minorHAnsi"/>
                <w:iCs/>
                <w:sz w:val="24"/>
                <w:szCs w:val="24"/>
              </w:rPr>
            </w:pPr>
          </w:p>
          <w:p w14:paraId="109F621E" w14:textId="77777777" w:rsidR="002C3FE7" w:rsidRDefault="002C3FE7" w:rsidP="00832F58">
            <w:pPr>
              <w:rPr>
                <w:rFonts w:cstheme="minorHAnsi"/>
                <w:iCs/>
                <w:sz w:val="24"/>
                <w:szCs w:val="24"/>
              </w:rPr>
            </w:pPr>
          </w:p>
          <w:p w14:paraId="0B397637" w14:textId="77777777" w:rsidR="002C3FE7" w:rsidRPr="0082260F" w:rsidRDefault="002C3FE7" w:rsidP="00832F58">
            <w:pPr>
              <w:rPr>
                <w:rFonts w:cstheme="minorHAnsi"/>
                <w:iCs/>
                <w:sz w:val="24"/>
                <w:szCs w:val="24"/>
                <w:u w:val="single"/>
              </w:rPr>
            </w:pPr>
            <w:r w:rsidRPr="0082260F">
              <w:rPr>
                <w:rFonts w:cstheme="minorHAnsi"/>
                <w:iCs/>
                <w:sz w:val="24"/>
                <w:szCs w:val="24"/>
                <w:u w:val="single"/>
              </w:rPr>
              <w:t>5.6</w:t>
            </w:r>
          </w:p>
          <w:p w14:paraId="3678DD18" w14:textId="77777777" w:rsidR="002C3FE7" w:rsidRDefault="002C3FE7" w:rsidP="00832F58">
            <w:pPr>
              <w:rPr>
                <w:rFonts w:cstheme="minorHAnsi"/>
                <w:iCs/>
                <w:sz w:val="24"/>
                <w:szCs w:val="24"/>
              </w:rPr>
            </w:pPr>
            <w:r>
              <w:rPr>
                <w:rFonts w:cstheme="minorHAnsi"/>
                <w:iCs/>
                <w:sz w:val="24"/>
                <w:szCs w:val="24"/>
              </w:rPr>
              <w:t>Henviser til sirkulær om Åpent hus. Aktuelle enheter i Ordenshuset oppfordres til event å samarbeide om et slikt tiltak.</w:t>
            </w:r>
          </w:p>
          <w:p w14:paraId="55C6B5A3" w14:textId="77777777" w:rsidR="002C3FE7" w:rsidRDefault="002C3FE7" w:rsidP="00832F58">
            <w:pPr>
              <w:rPr>
                <w:rFonts w:cstheme="minorHAnsi"/>
                <w:iCs/>
                <w:sz w:val="24"/>
                <w:szCs w:val="24"/>
              </w:rPr>
            </w:pPr>
            <w:r>
              <w:rPr>
                <w:rFonts w:cstheme="minorHAnsi"/>
                <w:iCs/>
                <w:sz w:val="24"/>
                <w:szCs w:val="24"/>
              </w:rPr>
              <w:t>Event arrangement i samarbeid med Storlogen.</w:t>
            </w:r>
          </w:p>
          <w:p w14:paraId="433318D7" w14:textId="77777777" w:rsidR="002C3FE7" w:rsidRDefault="002C3FE7" w:rsidP="00832F58">
            <w:pPr>
              <w:rPr>
                <w:rFonts w:cstheme="minorHAnsi"/>
                <w:iCs/>
                <w:sz w:val="24"/>
                <w:szCs w:val="24"/>
              </w:rPr>
            </w:pPr>
            <w:r>
              <w:rPr>
                <w:rFonts w:cstheme="minorHAnsi"/>
                <w:iCs/>
                <w:sz w:val="24"/>
                <w:szCs w:val="24"/>
              </w:rPr>
              <w:t>Fest loge/ nyttårloge hvor venner og venners venner kan inviteres.</w:t>
            </w:r>
          </w:p>
          <w:p w14:paraId="1A4CB5CB" w14:textId="77777777" w:rsidR="002C3FE7" w:rsidRPr="00A21872" w:rsidRDefault="002C3FE7" w:rsidP="00832F58">
            <w:pPr>
              <w:rPr>
                <w:rFonts w:cstheme="minorHAnsi"/>
                <w:iCs/>
                <w:sz w:val="24"/>
                <w:szCs w:val="24"/>
              </w:rPr>
            </w:pPr>
            <w:r>
              <w:rPr>
                <w:rFonts w:cstheme="minorHAnsi"/>
                <w:iCs/>
                <w:sz w:val="24"/>
                <w:szCs w:val="24"/>
              </w:rPr>
              <w:t>Ansvar: SR i alle enhetene i Ordenshuset.</w:t>
            </w:r>
          </w:p>
        </w:tc>
        <w:tc>
          <w:tcPr>
            <w:tcW w:w="5812" w:type="dxa"/>
          </w:tcPr>
          <w:p w14:paraId="11FFC1E0" w14:textId="77777777" w:rsidR="002C3FE7" w:rsidRDefault="002C3FE7" w:rsidP="00832F58">
            <w:pPr>
              <w:rPr>
                <w:rFonts w:cstheme="minorHAnsi"/>
                <w:sz w:val="24"/>
                <w:szCs w:val="24"/>
              </w:rPr>
            </w:pPr>
          </w:p>
          <w:p w14:paraId="4D1D45D2" w14:textId="77777777" w:rsidR="00BF36AF" w:rsidRDefault="00BF36AF" w:rsidP="00832F58">
            <w:pPr>
              <w:rPr>
                <w:rFonts w:cstheme="minorHAnsi"/>
                <w:sz w:val="24"/>
                <w:szCs w:val="24"/>
              </w:rPr>
            </w:pPr>
          </w:p>
          <w:p w14:paraId="3335044A" w14:textId="77777777" w:rsidR="00BF36AF" w:rsidRDefault="00BF36AF" w:rsidP="00832F58">
            <w:pPr>
              <w:rPr>
                <w:rFonts w:cstheme="minorHAnsi"/>
                <w:sz w:val="24"/>
                <w:szCs w:val="24"/>
              </w:rPr>
            </w:pPr>
          </w:p>
          <w:p w14:paraId="51A50631" w14:textId="77777777" w:rsidR="00BF36AF" w:rsidRDefault="00BF36AF" w:rsidP="00832F58">
            <w:pPr>
              <w:rPr>
                <w:rFonts w:cstheme="minorHAnsi"/>
                <w:sz w:val="24"/>
                <w:szCs w:val="24"/>
              </w:rPr>
            </w:pPr>
          </w:p>
          <w:p w14:paraId="5E757D92" w14:textId="77777777" w:rsidR="00BF36AF" w:rsidRDefault="00BF36AF" w:rsidP="00832F58">
            <w:pPr>
              <w:rPr>
                <w:rFonts w:cstheme="minorHAnsi"/>
                <w:sz w:val="24"/>
                <w:szCs w:val="24"/>
              </w:rPr>
            </w:pPr>
          </w:p>
          <w:p w14:paraId="4C099CB7" w14:textId="77777777" w:rsidR="00BF36AF" w:rsidRDefault="00BF36AF" w:rsidP="00832F58">
            <w:pPr>
              <w:rPr>
                <w:rFonts w:cstheme="minorHAnsi"/>
                <w:sz w:val="24"/>
                <w:szCs w:val="24"/>
              </w:rPr>
            </w:pPr>
          </w:p>
          <w:p w14:paraId="51F78A7B" w14:textId="77777777" w:rsidR="00BF36AF" w:rsidRDefault="00BF36AF" w:rsidP="00832F58">
            <w:pPr>
              <w:rPr>
                <w:rFonts w:cstheme="minorHAnsi"/>
                <w:sz w:val="24"/>
                <w:szCs w:val="24"/>
              </w:rPr>
            </w:pPr>
          </w:p>
          <w:p w14:paraId="21400D14" w14:textId="77777777" w:rsidR="0082260F" w:rsidRDefault="0082260F" w:rsidP="00832F58">
            <w:pPr>
              <w:rPr>
                <w:rFonts w:cstheme="minorHAnsi"/>
                <w:sz w:val="24"/>
                <w:szCs w:val="24"/>
              </w:rPr>
            </w:pPr>
          </w:p>
          <w:p w14:paraId="1BBBC143" w14:textId="2773D1B0" w:rsidR="006E6495" w:rsidRPr="0082260F" w:rsidRDefault="006E6495" w:rsidP="00832F58">
            <w:pPr>
              <w:rPr>
                <w:rFonts w:cstheme="minorHAnsi"/>
                <w:sz w:val="24"/>
                <w:szCs w:val="24"/>
                <w:u w:val="single"/>
              </w:rPr>
            </w:pPr>
            <w:r w:rsidRPr="0082260F">
              <w:rPr>
                <w:rFonts w:cstheme="minorHAnsi"/>
                <w:sz w:val="24"/>
                <w:szCs w:val="24"/>
                <w:u w:val="single"/>
              </w:rPr>
              <w:t>5.2.1</w:t>
            </w:r>
          </w:p>
          <w:p w14:paraId="6F40BF1B" w14:textId="66A22350" w:rsidR="006E6495" w:rsidRDefault="006E6495" w:rsidP="00832F58">
            <w:pPr>
              <w:rPr>
                <w:rFonts w:cstheme="minorHAnsi"/>
                <w:sz w:val="24"/>
                <w:szCs w:val="24"/>
              </w:rPr>
            </w:pPr>
            <w:r>
              <w:rPr>
                <w:rFonts w:cstheme="minorHAnsi"/>
                <w:sz w:val="24"/>
                <w:szCs w:val="24"/>
              </w:rPr>
              <w:t>Enheten skal synliggjøre sitt engasjement i lokalt sosialt arbeid</w:t>
            </w:r>
          </w:p>
          <w:p w14:paraId="4CA61275" w14:textId="77777777" w:rsidR="00BF36AF" w:rsidRDefault="006E6495" w:rsidP="00832F58">
            <w:pPr>
              <w:rPr>
                <w:rFonts w:cstheme="minorHAnsi"/>
                <w:sz w:val="24"/>
                <w:szCs w:val="24"/>
              </w:rPr>
            </w:pPr>
            <w:r>
              <w:rPr>
                <w:rFonts w:cstheme="minorHAnsi"/>
                <w:sz w:val="24"/>
                <w:szCs w:val="24"/>
              </w:rPr>
              <w:t>Jfr</w:t>
            </w:r>
            <w:r w:rsidR="00BF36AF">
              <w:rPr>
                <w:rFonts w:cstheme="minorHAnsi"/>
                <w:sz w:val="24"/>
                <w:szCs w:val="24"/>
              </w:rPr>
              <w:t xml:space="preserve"> pkt </w:t>
            </w:r>
            <w:r>
              <w:rPr>
                <w:rFonts w:cstheme="minorHAnsi"/>
                <w:sz w:val="24"/>
                <w:szCs w:val="24"/>
              </w:rPr>
              <w:t>4.1.1</w:t>
            </w:r>
          </w:p>
          <w:p w14:paraId="30AE0E83" w14:textId="31427E53" w:rsidR="00237205" w:rsidRDefault="00237205" w:rsidP="00832F58">
            <w:pPr>
              <w:rPr>
                <w:rFonts w:cstheme="minorHAnsi"/>
                <w:sz w:val="24"/>
                <w:szCs w:val="24"/>
              </w:rPr>
            </w:pPr>
          </w:p>
          <w:p w14:paraId="5EF5099F" w14:textId="77777777" w:rsidR="0082260F" w:rsidRDefault="0082260F" w:rsidP="00832F58">
            <w:pPr>
              <w:rPr>
                <w:rFonts w:cstheme="minorHAnsi"/>
                <w:sz w:val="24"/>
                <w:szCs w:val="24"/>
              </w:rPr>
            </w:pPr>
          </w:p>
          <w:p w14:paraId="5B2E0CB3" w14:textId="77777777" w:rsidR="0082260F" w:rsidRDefault="0082260F" w:rsidP="00832F58">
            <w:pPr>
              <w:rPr>
                <w:rFonts w:cstheme="minorHAnsi"/>
                <w:sz w:val="24"/>
                <w:szCs w:val="24"/>
                <w:u w:val="single"/>
              </w:rPr>
            </w:pPr>
          </w:p>
          <w:p w14:paraId="17D3E8F3" w14:textId="23785A54" w:rsidR="00237205" w:rsidRPr="0082260F" w:rsidRDefault="00237205" w:rsidP="00832F58">
            <w:pPr>
              <w:rPr>
                <w:rFonts w:cstheme="minorHAnsi"/>
                <w:sz w:val="24"/>
                <w:szCs w:val="24"/>
                <w:u w:val="single"/>
              </w:rPr>
            </w:pPr>
            <w:r w:rsidRPr="0082260F">
              <w:rPr>
                <w:rFonts w:cstheme="minorHAnsi"/>
                <w:sz w:val="24"/>
                <w:szCs w:val="24"/>
                <w:u w:val="single"/>
              </w:rPr>
              <w:t>5.3.1</w:t>
            </w:r>
          </w:p>
          <w:p w14:paraId="7821F192" w14:textId="3EECFD53" w:rsidR="00237205" w:rsidRDefault="00237205" w:rsidP="00832F58">
            <w:pPr>
              <w:rPr>
                <w:rFonts w:cstheme="minorHAnsi"/>
                <w:sz w:val="24"/>
                <w:szCs w:val="24"/>
              </w:rPr>
            </w:pPr>
            <w:r>
              <w:rPr>
                <w:rFonts w:cstheme="minorHAnsi"/>
                <w:sz w:val="24"/>
                <w:szCs w:val="24"/>
              </w:rPr>
              <w:t xml:space="preserve">Enheten synliggjør sin aktivitet ved spesielle anledninger </w:t>
            </w:r>
            <w:r w:rsidR="00BC425E">
              <w:rPr>
                <w:rFonts w:cstheme="minorHAnsi"/>
                <w:sz w:val="24"/>
                <w:szCs w:val="24"/>
              </w:rPr>
              <w:t xml:space="preserve"> </w:t>
            </w:r>
            <w:r w:rsidR="0082260F">
              <w:rPr>
                <w:rFonts w:cstheme="minorHAnsi"/>
                <w:sz w:val="24"/>
                <w:szCs w:val="24"/>
              </w:rPr>
              <w:t xml:space="preserve">på </w:t>
            </w:r>
            <w:r w:rsidR="00BC425E">
              <w:rPr>
                <w:rFonts w:cstheme="minorHAnsi"/>
                <w:sz w:val="24"/>
                <w:szCs w:val="24"/>
              </w:rPr>
              <w:t>oddfellow f</w:t>
            </w:r>
            <w:r w:rsidR="0082260F">
              <w:rPr>
                <w:rFonts w:cstheme="minorHAnsi"/>
                <w:sz w:val="24"/>
                <w:szCs w:val="24"/>
              </w:rPr>
              <w:t>acebook side</w:t>
            </w:r>
            <w:r w:rsidR="003736C8">
              <w:rPr>
                <w:rFonts w:cstheme="minorHAnsi"/>
                <w:sz w:val="24"/>
                <w:szCs w:val="24"/>
              </w:rPr>
              <w:t>,</w:t>
            </w:r>
            <w:r w:rsidR="00BC425E">
              <w:rPr>
                <w:rFonts w:cstheme="minorHAnsi"/>
                <w:sz w:val="24"/>
                <w:szCs w:val="24"/>
              </w:rPr>
              <w:t xml:space="preserve"> </w:t>
            </w:r>
            <w:r>
              <w:rPr>
                <w:rFonts w:cstheme="minorHAnsi"/>
                <w:sz w:val="24"/>
                <w:szCs w:val="24"/>
              </w:rPr>
              <w:t>samt bruke</w:t>
            </w:r>
            <w:r w:rsidR="0082260F">
              <w:rPr>
                <w:rFonts w:cstheme="minorHAnsi"/>
                <w:sz w:val="24"/>
                <w:szCs w:val="24"/>
              </w:rPr>
              <w:t>r</w:t>
            </w:r>
            <w:r>
              <w:rPr>
                <w:rFonts w:cstheme="minorHAnsi"/>
                <w:sz w:val="24"/>
                <w:szCs w:val="24"/>
              </w:rPr>
              <w:t xml:space="preserve"> egen facebook</w:t>
            </w:r>
            <w:r w:rsidR="00BC425E">
              <w:rPr>
                <w:rFonts w:cstheme="minorHAnsi"/>
                <w:sz w:val="24"/>
                <w:szCs w:val="24"/>
              </w:rPr>
              <w:t>-</w:t>
            </w:r>
            <w:r>
              <w:rPr>
                <w:rFonts w:cstheme="minorHAnsi"/>
                <w:sz w:val="24"/>
                <w:szCs w:val="24"/>
              </w:rPr>
              <w:t xml:space="preserve"> side til </w:t>
            </w:r>
            <w:r w:rsidR="00BC425E">
              <w:rPr>
                <w:rFonts w:cstheme="minorHAnsi"/>
                <w:sz w:val="24"/>
                <w:szCs w:val="24"/>
              </w:rPr>
              <w:t>«daglige aktiviteter»</w:t>
            </w:r>
          </w:p>
          <w:p w14:paraId="5616E28C" w14:textId="77777777" w:rsidR="00BC425E" w:rsidRDefault="00BC425E" w:rsidP="00832F58">
            <w:pPr>
              <w:rPr>
                <w:rFonts w:cstheme="minorHAnsi"/>
                <w:sz w:val="24"/>
                <w:szCs w:val="24"/>
              </w:rPr>
            </w:pPr>
          </w:p>
          <w:p w14:paraId="16ACBB59" w14:textId="77777777" w:rsidR="00BC425E" w:rsidRDefault="00BC425E" w:rsidP="00832F58">
            <w:pPr>
              <w:rPr>
                <w:rFonts w:cstheme="minorHAnsi"/>
                <w:sz w:val="24"/>
                <w:szCs w:val="24"/>
              </w:rPr>
            </w:pPr>
          </w:p>
          <w:p w14:paraId="2CAA2C15" w14:textId="755385B0" w:rsidR="00BC425E" w:rsidRDefault="00BC425E" w:rsidP="00832F58">
            <w:pPr>
              <w:rPr>
                <w:rFonts w:cstheme="minorHAnsi"/>
                <w:sz w:val="24"/>
                <w:szCs w:val="24"/>
              </w:rPr>
            </w:pPr>
          </w:p>
          <w:p w14:paraId="203CAD78" w14:textId="77777777" w:rsidR="0082260F" w:rsidRDefault="0082260F" w:rsidP="00832F58">
            <w:pPr>
              <w:rPr>
                <w:rFonts w:cstheme="minorHAnsi"/>
                <w:sz w:val="24"/>
                <w:szCs w:val="24"/>
              </w:rPr>
            </w:pPr>
          </w:p>
          <w:p w14:paraId="586AF60F" w14:textId="494280D5" w:rsidR="00BC425E" w:rsidRPr="0082260F" w:rsidRDefault="00BC425E" w:rsidP="00832F58">
            <w:pPr>
              <w:rPr>
                <w:rFonts w:cstheme="minorHAnsi"/>
                <w:sz w:val="24"/>
                <w:szCs w:val="24"/>
                <w:u w:val="single"/>
              </w:rPr>
            </w:pPr>
            <w:r w:rsidRPr="0082260F">
              <w:rPr>
                <w:rFonts w:cstheme="minorHAnsi"/>
                <w:sz w:val="24"/>
                <w:szCs w:val="24"/>
                <w:u w:val="single"/>
              </w:rPr>
              <w:t>5.4.1</w:t>
            </w:r>
          </w:p>
          <w:p w14:paraId="17555747" w14:textId="33876668" w:rsidR="00BC425E" w:rsidRDefault="00BC425E" w:rsidP="00832F58">
            <w:pPr>
              <w:rPr>
                <w:rFonts w:cstheme="minorHAnsi"/>
                <w:sz w:val="24"/>
                <w:szCs w:val="24"/>
              </w:rPr>
            </w:pPr>
            <w:r>
              <w:rPr>
                <w:rFonts w:cstheme="minorHAnsi"/>
                <w:sz w:val="24"/>
                <w:szCs w:val="24"/>
              </w:rPr>
              <w:t xml:space="preserve">Enheten skal vurdere hvilke brosjyrer som skal bestilles. </w:t>
            </w:r>
          </w:p>
          <w:p w14:paraId="6C708197" w14:textId="5AD52803" w:rsidR="00BC425E" w:rsidRDefault="00BC425E" w:rsidP="00832F58">
            <w:pPr>
              <w:rPr>
                <w:rFonts w:cstheme="minorHAnsi"/>
                <w:sz w:val="24"/>
                <w:szCs w:val="24"/>
              </w:rPr>
            </w:pPr>
            <w:r>
              <w:rPr>
                <w:rFonts w:cstheme="minorHAnsi"/>
                <w:sz w:val="24"/>
                <w:szCs w:val="24"/>
              </w:rPr>
              <w:t>Oppfordre medlemmer til å bruke www.oddfellow.no for informasjon.</w:t>
            </w:r>
          </w:p>
          <w:p w14:paraId="3E6CF346" w14:textId="399F0C45" w:rsidR="00BC425E" w:rsidRDefault="00BC425E" w:rsidP="00832F58">
            <w:pPr>
              <w:rPr>
                <w:rFonts w:cstheme="minorHAnsi"/>
                <w:sz w:val="24"/>
                <w:szCs w:val="24"/>
              </w:rPr>
            </w:pPr>
            <w:r>
              <w:rPr>
                <w:rFonts w:cstheme="minorHAnsi"/>
                <w:sz w:val="24"/>
                <w:szCs w:val="24"/>
              </w:rPr>
              <w:t>Ansvar: OM</w:t>
            </w:r>
          </w:p>
          <w:p w14:paraId="75FD9F59" w14:textId="77777777" w:rsidR="00BC425E" w:rsidRDefault="00BC425E" w:rsidP="00832F58">
            <w:pPr>
              <w:rPr>
                <w:rFonts w:cstheme="minorHAnsi"/>
                <w:sz w:val="24"/>
                <w:szCs w:val="24"/>
              </w:rPr>
            </w:pPr>
          </w:p>
          <w:p w14:paraId="7D764124" w14:textId="77777777" w:rsidR="00BC425E" w:rsidRDefault="00BC425E" w:rsidP="00832F58">
            <w:pPr>
              <w:rPr>
                <w:rFonts w:cstheme="minorHAnsi"/>
                <w:sz w:val="24"/>
                <w:szCs w:val="24"/>
              </w:rPr>
            </w:pPr>
          </w:p>
          <w:p w14:paraId="7A96060E" w14:textId="77777777" w:rsidR="00BC425E" w:rsidRDefault="00BC425E" w:rsidP="00832F58">
            <w:pPr>
              <w:rPr>
                <w:rFonts w:cstheme="minorHAnsi"/>
                <w:sz w:val="24"/>
                <w:szCs w:val="24"/>
              </w:rPr>
            </w:pPr>
          </w:p>
          <w:p w14:paraId="2AE443CD" w14:textId="77777777" w:rsidR="00BC425E" w:rsidRDefault="00BC425E" w:rsidP="00832F58">
            <w:pPr>
              <w:rPr>
                <w:rFonts w:cstheme="minorHAnsi"/>
                <w:sz w:val="24"/>
                <w:szCs w:val="24"/>
              </w:rPr>
            </w:pPr>
          </w:p>
          <w:p w14:paraId="1C54CCC5" w14:textId="77777777" w:rsidR="00BC425E" w:rsidRDefault="00BC425E" w:rsidP="00832F58">
            <w:pPr>
              <w:rPr>
                <w:rFonts w:cstheme="minorHAnsi"/>
                <w:sz w:val="24"/>
                <w:szCs w:val="24"/>
              </w:rPr>
            </w:pPr>
          </w:p>
          <w:p w14:paraId="4D1F20BE" w14:textId="77777777" w:rsidR="00BC425E" w:rsidRDefault="00BC425E" w:rsidP="00832F58">
            <w:pPr>
              <w:rPr>
                <w:rFonts w:cstheme="minorHAnsi"/>
                <w:sz w:val="24"/>
                <w:szCs w:val="24"/>
              </w:rPr>
            </w:pPr>
          </w:p>
          <w:p w14:paraId="04195234" w14:textId="77777777" w:rsidR="00BC425E" w:rsidRDefault="00BC425E" w:rsidP="00832F58">
            <w:pPr>
              <w:rPr>
                <w:rFonts w:cstheme="minorHAnsi"/>
                <w:sz w:val="24"/>
                <w:szCs w:val="24"/>
              </w:rPr>
            </w:pPr>
          </w:p>
          <w:p w14:paraId="110B6E16" w14:textId="77777777" w:rsidR="00BC425E" w:rsidRDefault="00BC425E" w:rsidP="00832F58">
            <w:pPr>
              <w:rPr>
                <w:rFonts w:cstheme="minorHAnsi"/>
                <w:sz w:val="24"/>
                <w:szCs w:val="24"/>
              </w:rPr>
            </w:pPr>
          </w:p>
          <w:p w14:paraId="34AFC5FD" w14:textId="77777777" w:rsidR="00BC425E" w:rsidRDefault="00BC425E" w:rsidP="00832F58">
            <w:pPr>
              <w:rPr>
                <w:rFonts w:cstheme="minorHAnsi"/>
                <w:sz w:val="24"/>
                <w:szCs w:val="24"/>
              </w:rPr>
            </w:pPr>
          </w:p>
          <w:p w14:paraId="23AB93AA" w14:textId="77777777" w:rsidR="00BC425E" w:rsidRDefault="00BC425E" w:rsidP="00832F58">
            <w:pPr>
              <w:rPr>
                <w:rFonts w:cstheme="minorHAnsi"/>
                <w:sz w:val="24"/>
                <w:szCs w:val="24"/>
              </w:rPr>
            </w:pPr>
          </w:p>
          <w:p w14:paraId="7FFEAF83" w14:textId="77777777" w:rsidR="00BC425E" w:rsidRDefault="00BC425E" w:rsidP="00832F58">
            <w:pPr>
              <w:rPr>
                <w:rFonts w:cstheme="minorHAnsi"/>
                <w:sz w:val="24"/>
                <w:szCs w:val="24"/>
              </w:rPr>
            </w:pPr>
          </w:p>
          <w:p w14:paraId="65CE1937" w14:textId="77777777" w:rsidR="00BC425E" w:rsidRDefault="00BC425E" w:rsidP="00832F58">
            <w:pPr>
              <w:rPr>
                <w:rFonts w:cstheme="minorHAnsi"/>
                <w:sz w:val="24"/>
                <w:szCs w:val="24"/>
              </w:rPr>
            </w:pPr>
          </w:p>
          <w:p w14:paraId="5B355301" w14:textId="77777777" w:rsidR="0082260F" w:rsidRDefault="0082260F" w:rsidP="00832F58">
            <w:pPr>
              <w:rPr>
                <w:rFonts w:cstheme="minorHAnsi"/>
                <w:sz w:val="24"/>
                <w:szCs w:val="24"/>
              </w:rPr>
            </w:pPr>
          </w:p>
          <w:p w14:paraId="5338526F" w14:textId="03C943A9" w:rsidR="00BC425E" w:rsidRPr="0082260F" w:rsidRDefault="00BC425E" w:rsidP="00832F58">
            <w:pPr>
              <w:rPr>
                <w:rFonts w:cstheme="minorHAnsi"/>
                <w:sz w:val="24"/>
                <w:szCs w:val="24"/>
                <w:u w:val="single"/>
              </w:rPr>
            </w:pPr>
            <w:r w:rsidRPr="0082260F">
              <w:rPr>
                <w:rFonts w:cstheme="minorHAnsi"/>
                <w:sz w:val="24"/>
                <w:szCs w:val="24"/>
                <w:u w:val="single"/>
              </w:rPr>
              <w:t>5.6.1</w:t>
            </w:r>
          </w:p>
          <w:p w14:paraId="5A733321" w14:textId="61996D0B" w:rsidR="00BC425E" w:rsidRDefault="00BC425E" w:rsidP="00832F58">
            <w:pPr>
              <w:rPr>
                <w:rFonts w:cstheme="minorHAnsi"/>
                <w:sz w:val="24"/>
                <w:szCs w:val="24"/>
              </w:rPr>
            </w:pPr>
            <w:r>
              <w:rPr>
                <w:rFonts w:cstheme="minorHAnsi"/>
                <w:sz w:val="24"/>
                <w:szCs w:val="24"/>
              </w:rPr>
              <w:t>Etablere et samarbeidsforum mellom OM, UM</w:t>
            </w:r>
            <w:r w:rsidR="0082260F">
              <w:rPr>
                <w:rFonts w:cstheme="minorHAnsi"/>
                <w:sz w:val="24"/>
                <w:szCs w:val="24"/>
              </w:rPr>
              <w:t xml:space="preserve"> og </w:t>
            </w:r>
            <w:r>
              <w:rPr>
                <w:rFonts w:cstheme="minorHAnsi"/>
                <w:sz w:val="24"/>
                <w:szCs w:val="24"/>
              </w:rPr>
              <w:t>SR for logene</w:t>
            </w:r>
            <w:r w:rsidR="0082260F">
              <w:rPr>
                <w:rFonts w:cstheme="minorHAnsi"/>
                <w:sz w:val="24"/>
                <w:szCs w:val="24"/>
              </w:rPr>
              <w:t xml:space="preserve"> tilhørende</w:t>
            </w:r>
            <w:r>
              <w:rPr>
                <w:rFonts w:cstheme="minorHAnsi"/>
                <w:sz w:val="24"/>
                <w:szCs w:val="24"/>
              </w:rPr>
              <w:t xml:space="preserve"> i Landstadgt SA</w:t>
            </w:r>
          </w:p>
          <w:p w14:paraId="4F5314FD" w14:textId="7E504A2E" w:rsidR="00BC425E" w:rsidRDefault="00BC425E" w:rsidP="00832F58">
            <w:pPr>
              <w:rPr>
                <w:rFonts w:cstheme="minorHAnsi"/>
                <w:sz w:val="24"/>
                <w:szCs w:val="24"/>
              </w:rPr>
            </w:pPr>
            <w:r>
              <w:rPr>
                <w:rFonts w:cstheme="minorHAnsi"/>
                <w:sz w:val="24"/>
                <w:szCs w:val="24"/>
              </w:rPr>
              <w:t xml:space="preserve">Ansvar: OM i </w:t>
            </w:r>
            <w:r w:rsidR="00B1370F">
              <w:rPr>
                <w:rFonts w:cstheme="minorHAnsi"/>
                <w:sz w:val="24"/>
                <w:szCs w:val="24"/>
              </w:rPr>
              <w:t>samarbeid me</w:t>
            </w:r>
            <w:r>
              <w:rPr>
                <w:rFonts w:cstheme="minorHAnsi"/>
                <w:sz w:val="24"/>
                <w:szCs w:val="24"/>
              </w:rPr>
              <w:t>d</w:t>
            </w:r>
            <w:r w:rsidR="00B1370F">
              <w:rPr>
                <w:rFonts w:cstheme="minorHAnsi"/>
                <w:sz w:val="24"/>
                <w:szCs w:val="24"/>
              </w:rPr>
              <w:t xml:space="preserve"> OM i de</w:t>
            </w:r>
            <w:r>
              <w:rPr>
                <w:rFonts w:cstheme="minorHAnsi"/>
                <w:sz w:val="24"/>
                <w:szCs w:val="24"/>
              </w:rPr>
              <w:t xml:space="preserve"> </w:t>
            </w:r>
            <w:r w:rsidR="00B1370F">
              <w:rPr>
                <w:rFonts w:cstheme="minorHAnsi"/>
                <w:sz w:val="24"/>
                <w:szCs w:val="24"/>
              </w:rPr>
              <w:t xml:space="preserve">3 øvrige </w:t>
            </w:r>
            <w:r>
              <w:rPr>
                <w:rFonts w:cstheme="minorHAnsi"/>
                <w:sz w:val="24"/>
                <w:szCs w:val="24"/>
              </w:rPr>
              <w:t>logene.</w:t>
            </w:r>
          </w:p>
          <w:p w14:paraId="6D9D7A51" w14:textId="77777777" w:rsidR="00BC425E" w:rsidRDefault="00BC425E" w:rsidP="00832F58">
            <w:pPr>
              <w:rPr>
                <w:rFonts w:cstheme="minorHAnsi"/>
                <w:sz w:val="24"/>
                <w:szCs w:val="24"/>
              </w:rPr>
            </w:pPr>
          </w:p>
          <w:p w14:paraId="06DF2272" w14:textId="77777777" w:rsidR="00BC425E" w:rsidRDefault="00BC425E" w:rsidP="00832F58">
            <w:pPr>
              <w:rPr>
                <w:rFonts w:cstheme="minorHAnsi"/>
                <w:sz w:val="24"/>
                <w:szCs w:val="24"/>
              </w:rPr>
            </w:pPr>
          </w:p>
          <w:p w14:paraId="5F867BCD" w14:textId="77777777" w:rsidR="00BC425E" w:rsidRDefault="00BC425E" w:rsidP="00832F58">
            <w:pPr>
              <w:rPr>
                <w:rFonts w:cstheme="minorHAnsi"/>
                <w:sz w:val="24"/>
                <w:szCs w:val="24"/>
              </w:rPr>
            </w:pPr>
          </w:p>
          <w:p w14:paraId="024031BE" w14:textId="77777777" w:rsidR="00BC425E" w:rsidRDefault="00BC425E" w:rsidP="00832F58">
            <w:pPr>
              <w:rPr>
                <w:rFonts w:cstheme="minorHAnsi"/>
                <w:sz w:val="24"/>
                <w:szCs w:val="24"/>
              </w:rPr>
            </w:pPr>
          </w:p>
          <w:p w14:paraId="0BE6DD61" w14:textId="4548505F" w:rsidR="00BC425E" w:rsidRPr="00FC4650" w:rsidRDefault="00BC425E" w:rsidP="00832F58">
            <w:pPr>
              <w:rPr>
                <w:rFonts w:cstheme="minorHAnsi"/>
                <w:sz w:val="24"/>
                <w:szCs w:val="24"/>
              </w:rPr>
            </w:pPr>
          </w:p>
        </w:tc>
      </w:tr>
    </w:tbl>
    <w:p w14:paraId="2AB7F6C9" w14:textId="77777777" w:rsidR="002C3FE7" w:rsidRDefault="002C3FE7" w:rsidP="002C3FE7">
      <w:r>
        <w:br w:type="page"/>
      </w:r>
    </w:p>
    <w:tbl>
      <w:tblPr>
        <w:tblStyle w:val="Tabellrutenett"/>
        <w:tblW w:w="15588" w:type="dxa"/>
        <w:tblLook w:val="04A0" w:firstRow="1" w:lastRow="0" w:firstColumn="1" w:lastColumn="0" w:noHBand="0" w:noVBand="1"/>
      </w:tblPr>
      <w:tblGrid>
        <w:gridCol w:w="2122"/>
        <w:gridCol w:w="3827"/>
        <w:gridCol w:w="3827"/>
        <w:gridCol w:w="5812"/>
      </w:tblGrid>
      <w:tr w:rsidR="002C3FE7" w:rsidRPr="00FC4650" w14:paraId="1A84E7E6" w14:textId="77777777" w:rsidTr="00832F58">
        <w:tc>
          <w:tcPr>
            <w:tcW w:w="2122" w:type="dxa"/>
          </w:tcPr>
          <w:p w14:paraId="6E833D01" w14:textId="77777777" w:rsidR="002C3FE7" w:rsidRPr="003903A9" w:rsidRDefault="002C3FE7" w:rsidP="00832F58">
            <w:pPr>
              <w:rPr>
                <w:b/>
                <w:sz w:val="28"/>
                <w:szCs w:val="28"/>
              </w:rPr>
            </w:pPr>
            <w:r w:rsidRPr="003903A9">
              <w:rPr>
                <w:b/>
                <w:sz w:val="28"/>
                <w:szCs w:val="28"/>
              </w:rPr>
              <w:t xml:space="preserve">Hovedmål for Ordenen  </w:t>
            </w:r>
          </w:p>
        </w:tc>
        <w:tc>
          <w:tcPr>
            <w:tcW w:w="3827" w:type="dxa"/>
          </w:tcPr>
          <w:p w14:paraId="3BC85436" w14:textId="77777777" w:rsidR="002C3FE7" w:rsidRPr="003903A9" w:rsidRDefault="002C3FE7" w:rsidP="00832F58">
            <w:pPr>
              <w:rPr>
                <w:b/>
                <w:sz w:val="28"/>
                <w:szCs w:val="28"/>
              </w:rPr>
            </w:pPr>
            <w:r w:rsidRPr="003903A9">
              <w:rPr>
                <w:b/>
                <w:sz w:val="28"/>
                <w:szCs w:val="28"/>
              </w:rPr>
              <w:t xml:space="preserve">Delmål for Ordenen  </w:t>
            </w:r>
          </w:p>
        </w:tc>
        <w:tc>
          <w:tcPr>
            <w:tcW w:w="3827" w:type="dxa"/>
          </w:tcPr>
          <w:p w14:paraId="0F537768" w14:textId="77777777" w:rsidR="002C3FE7" w:rsidRPr="009B29EC" w:rsidRDefault="002C3FE7" w:rsidP="00832F58">
            <w:pPr>
              <w:rPr>
                <w:b/>
                <w:sz w:val="28"/>
                <w:szCs w:val="28"/>
              </w:rPr>
            </w:pPr>
            <w:r w:rsidRPr="009B29EC">
              <w:rPr>
                <w:b/>
                <w:sz w:val="28"/>
                <w:szCs w:val="28"/>
              </w:rPr>
              <w:t>Tiltak i Distrikt 5 Telemark</w:t>
            </w:r>
          </w:p>
        </w:tc>
        <w:tc>
          <w:tcPr>
            <w:tcW w:w="5812" w:type="dxa"/>
          </w:tcPr>
          <w:p w14:paraId="101897D1" w14:textId="7AAB368C" w:rsidR="002C3FE7" w:rsidRPr="003903A9" w:rsidRDefault="002C3FE7" w:rsidP="00832F58">
            <w:pPr>
              <w:rPr>
                <w:b/>
                <w:sz w:val="28"/>
                <w:szCs w:val="28"/>
              </w:rPr>
            </w:pPr>
            <w:r w:rsidRPr="003903A9">
              <w:rPr>
                <w:b/>
                <w:sz w:val="28"/>
                <w:szCs w:val="28"/>
              </w:rPr>
              <w:t xml:space="preserve">Tiltak i loge </w:t>
            </w:r>
            <w:r w:rsidR="00163903">
              <w:rPr>
                <w:b/>
                <w:sz w:val="28"/>
                <w:szCs w:val="28"/>
              </w:rPr>
              <w:t>N</w:t>
            </w:r>
            <w:r w:rsidR="00163903" w:rsidRPr="003903A9">
              <w:rPr>
                <w:b/>
                <w:sz w:val="28"/>
                <w:szCs w:val="28"/>
              </w:rPr>
              <w:t>r.</w:t>
            </w:r>
            <w:r w:rsidR="00163903">
              <w:rPr>
                <w:b/>
                <w:sz w:val="28"/>
                <w:szCs w:val="28"/>
              </w:rPr>
              <w:t xml:space="preserve"> 15 Via Nova</w:t>
            </w:r>
          </w:p>
        </w:tc>
      </w:tr>
      <w:tr w:rsidR="002C3FE7" w:rsidRPr="00FC4650" w14:paraId="444DE0FB" w14:textId="77777777" w:rsidTr="00832F58">
        <w:tc>
          <w:tcPr>
            <w:tcW w:w="2122" w:type="dxa"/>
          </w:tcPr>
          <w:p w14:paraId="77C11427" w14:textId="77777777" w:rsidR="002C3FE7" w:rsidRPr="00C31F93" w:rsidRDefault="002C3FE7" w:rsidP="00832F58">
            <w:pPr>
              <w:rPr>
                <w:rFonts w:cstheme="minorHAnsi"/>
                <w:b/>
                <w:color w:val="000000" w:themeColor="text1"/>
                <w:sz w:val="28"/>
                <w:szCs w:val="28"/>
                <w:u w:val="single"/>
              </w:rPr>
            </w:pPr>
          </w:p>
          <w:p w14:paraId="452F25D0" w14:textId="77777777" w:rsidR="002C3FE7" w:rsidRPr="00C31F93" w:rsidRDefault="002C3FE7" w:rsidP="00832F58">
            <w:pPr>
              <w:rPr>
                <w:rFonts w:cstheme="minorHAnsi"/>
                <w:b/>
                <w:color w:val="000000" w:themeColor="text1"/>
                <w:sz w:val="28"/>
                <w:szCs w:val="28"/>
              </w:rPr>
            </w:pPr>
            <w:r w:rsidRPr="00C31F93">
              <w:rPr>
                <w:rFonts w:cstheme="minorHAnsi"/>
                <w:b/>
                <w:color w:val="000000" w:themeColor="text1"/>
                <w:sz w:val="28"/>
                <w:szCs w:val="28"/>
              </w:rPr>
              <w:t xml:space="preserve">6. </w:t>
            </w:r>
          </w:p>
          <w:p w14:paraId="3CCA69F7" w14:textId="77777777" w:rsidR="002C3FE7" w:rsidRPr="00C31F93" w:rsidRDefault="002C3FE7" w:rsidP="00832F58">
            <w:pPr>
              <w:rPr>
                <w:rFonts w:cstheme="minorHAnsi"/>
                <w:color w:val="000000" w:themeColor="text1"/>
                <w:sz w:val="28"/>
                <w:szCs w:val="28"/>
              </w:rPr>
            </w:pPr>
            <w:r w:rsidRPr="00C31F93">
              <w:rPr>
                <w:rFonts w:cstheme="minorHAnsi"/>
                <w:b/>
                <w:color w:val="000000" w:themeColor="text1"/>
                <w:sz w:val="28"/>
                <w:szCs w:val="28"/>
                <w:u w:val="single"/>
              </w:rPr>
              <w:t xml:space="preserve">Organisasjon. </w:t>
            </w:r>
          </w:p>
          <w:p w14:paraId="3C4FF48F" w14:textId="77777777" w:rsidR="002C3FE7" w:rsidRPr="00C31F93" w:rsidRDefault="002C3FE7" w:rsidP="00832F58">
            <w:pPr>
              <w:rPr>
                <w:rFonts w:cstheme="minorHAnsi"/>
                <w:color w:val="000000" w:themeColor="text1"/>
                <w:sz w:val="24"/>
                <w:szCs w:val="24"/>
              </w:rPr>
            </w:pPr>
          </w:p>
          <w:p w14:paraId="6265E4E5"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7A0B01F3" w14:textId="77777777" w:rsidR="002C3FE7" w:rsidRPr="00C31F93" w:rsidRDefault="002C3FE7" w:rsidP="00832F58">
            <w:pPr>
              <w:rPr>
                <w:rFonts w:cstheme="minorHAnsi"/>
                <w:color w:val="000000" w:themeColor="text1"/>
                <w:sz w:val="24"/>
                <w:szCs w:val="24"/>
              </w:rPr>
            </w:pPr>
          </w:p>
          <w:p w14:paraId="1356C28A" w14:textId="77777777" w:rsidR="002C3FE7" w:rsidRPr="00C31F93" w:rsidRDefault="002C3FE7" w:rsidP="00832F58">
            <w:pPr>
              <w:rPr>
                <w:i/>
                <w:iCs/>
                <w:color w:val="000000" w:themeColor="text1"/>
                <w:sz w:val="24"/>
                <w:szCs w:val="24"/>
              </w:rPr>
            </w:pPr>
            <w:r w:rsidRPr="00C31F93">
              <w:rPr>
                <w:i/>
                <w:iCs/>
                <w:color w:val="000000" w:themeColor="text1"/>
                <w:sz w:val="24"/>
                <w:szCs w:val="24"/>
              </w:rPr>
              <w:t xml:space="preserve">Odd Fellow Ordenen skal organiseres slik at budskap, mål og tiltak gjennomføres slik at den fremstår som en moderne og fremtidsrettet organisasjon. </w:t>
            </w:r>
          </w:p>
          <w:p w14:paraId="0271D3F8"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63DD8E88" w14:textId="77777777" w:rsidR="002C3FE7" w:rsidRPr="00C31F93" w:rsidRDefault="002C3FE7" w:rsidP="00832F58">
            <w:pPr>
              <w:rPr>
                <w:rFonts w:cstheme="minorHAnsi"/>
                <w:color w:val="000000" w:themeColor="text1"/>
                <w:sz w:val="24"/>
                <w:szCs w:val="24"/>
              </w:rPr>
            </w:pPr>
          </w:p>
        </w:tc>
        <w:tc>
          <w:tcPr>
            <w:tcW w:w="3827" w:type="dxa"/>
          </w:tcPr>
          <w:p w14:paraId="45B1F583" w14:textId="77777777" w:rsidR="002C3FE7" w:rsidRPr="00C31F93" w:rsidRDefault="002C3FE7" w:rsidP="00832F58">
            <w:pPr>
              <w:rPr>
                <w:rFonts w:cstheme="minorHAnsi"/>
                <w:color w:val="000000" w:themeColor="text1"/>
                <w:sz w:val="24"/>
                <w:szCs w:val="24"/>
              </w:rPr>
            </w:pPr>
          </w:p>
          <w:p w14:paraId="572487F7"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6.1 </w:t>
            </w:r>
          </w:p>
          <w:p w14:paraId="2F8105B8"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Storlogens valgte og utnevnte embedsmenn, nevnder og utvalg skal være sammensatt av like mange søstre og brødre som sikrer likestillingen.</w:t>
            </w:r>
          </w:p>
          <w:p w14:paraId="03C52868"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3DABD8FA"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6.2 </w:t>
            </w:r>
          </w:p>
          <w:p w14:paraId="04AFB555"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Distriktrådenes og DSS sine arbeidsoppgaver skal videreutvikles. Årlig bør ett av distriktsrådsmøtene utvides til å inkludere OMHP/HM.</w:t>
            </w:r>
          </w:p>
          <w:p w14:paraId="63CC2E6E"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2B1E26C7"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6.3 </w:t>
            </w:r>
          </w:p>
          <w:p w14:paraId="3EC25A96" w14:textId="77777777" w:rsidR="002C3FE7" w:rsidRPr="00C31F93" w:rsidRDefault="002C3FE7" w:rsidP="00832F58">
            <w:pPr>
              <w:rPr>
                <w:color w:val="000000" w:themeColor="text1"/>
                <w:sz w:val="24"/>
                <w:szCs w:val="24"/>
              </w:rPr>
            </w:pPr>
            <w:r w:rsidRPr="00C31F93">
              <w:rPr>
                <w:color w:val="000000" w:themeColor="text1"/>
                <w:sz w:val="24"/>
                <w:szCs w:val="24"/>
              </w:rPr>
              <w:t xml:space="preserve">Vi skal fortsatt ha separate ordensgrener utviklet i tråd med Ordenens tradisjoner. </w:t>
            </w:r>
          </w:p>
          <w:p w14:paraId="411A1278" w14:textId="77777777" w:rsidR="002C3FE7" w:rsidRPr="00C31F93" w:rsidRDefault="002C3FE7" w:rsidP="00832F58">
            <w:pPr>
              <w:rPr>
                <w:rFonts w:cstheme="minorHAnsi"/>
                <w:color w:val="000000" w:themeColor="text1"/>
                <w:sz w:val="24"/>
                <w:szCs w:val="24"/>
              </w:rPr>
            </w:pPr>
          </w:p>
          <w:p w14:paraId="2043679A"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6.4 </w:t>
            </w:r>
          </w:p>
          <w:p w14:paraId="54EA48E6" w14:textId="77777777" w:rsidR="002C3FE7" w:rsidRPr="00C31F93" w:rsidRDefault="002C3FE7" w:rsidP="00832F58">
            <w:pPr>
              <w:rPr>
                <w:color w:val="000000" w:themeColor="text1"/>
                <w:sz w:val="24"/>
                <w:szCs w:val="24"/>
              </w:rPr>
            </w:pPr>
            <w:r w:rsidRPr="00C31F93">
              <w:rPr>
                <w:color w:val="000000" w:themeColor="text1"/>
                <w:sz w:val="24"/>
                <w:szCs w:val="24"/>
              </w:rPr>
              <w:t xml:space="preserve">Det videreutvikles hensiktsmessige administrative elektroniske hjelpemidler for embedsmenn i loge og leir. </w:t>
            </w:r>
          </w:p>
          <w:p w14:paraId="3AFB841C" w14:textId="77777777" w:rsidR="002C3FE7" w:rsidRPr="00C31F93" w:rsidRDefault="002C3FE7" w:rsidP="00832F58">
            <w:pPr>
              <w:rPr>
                <w:rFonts w:cstheme="minorHAnsi"/>
                <w:color w:val="000000" w:themeColor="text1"/>
                <w:sz w:val="24"/>
                <w:szCs w:val="24"/>
              </w:rPr>
            </w:pPr>
          </w:p>
          <w:p w14:paraId="5E07F6DE"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6.5 </w:t>
            </w:r>
          </w:p>
          <w:p w14:paraId="72969489"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Kanselliets organisering og bemanning skal til enhver tid vurderes slik at medlemmene får nødvendig service og støtte.</w:t>
            </w:r>
          </w:p>
          <w:p w14:paraId="15CD4F92"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p w14:paraId="00725B00" w14:textId="77777777" w:rsidR="002C3FE7" w:rsidRPr="00C31F93" w:rsidRDefault="002C3FE7" w:rsidP="00832F58">
            <w:pPr>
              <w:rPr>
                <w:rFonts w:cstheme="minorHAnsi"/>
                <w:color w:val="000000" w:themeColor="text1"/>
                <w:sz w:val="24"/>
                <w:szCs w:val="24"/>
              </w:rPr>
            </w:pPr>
          </w:p>
          <w:p w14:paraId="3E19C300"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6.6 </w:t>
            </w:r>
          </w:p>
          <w:p w14:paraId="7D5AB316" w14:textId="77777777" w:rsidR="002C3FE7" w:rsidRPr="00C31F93" w:rsidRDefault="002C3FE7" w:rsidP="00832F58">
            <w:pPr>
              <w:rPr>
                <w:rFonts w:cstheme="minorHAnsi"/>
                <w:color w:val="000000" w:themeColor="text1"/>
                <w:sz w:val="24"/>
                <w:szCs w:val="24"/>
              </w:rPr>
            </w:pPr>
            <w:r w:rsidRPr="00C31F93">
              <w:rPr>
                <w:color w:val="000000" w:themeColor="text1"/>
                <w:sz w:val="24"/>
                <w:szCs w:val="24"/>
              </w:rPr>
              <w:t>Norsk Odd Fellow Akademi videreutvikles for historisk bevisstgjøring, innovasjon og nyorientering av Ordenen.</w:t>
            </w:r>
          </w:p>
          <w:p w14:paraId="1B95415D"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tc>
        <w:tc>
          <w:tcPr>
            <w:tcW w:w="3827" w:type="dxa"/>
          </w:tcPr>
          <w:p w14:paraId="47F955B1" w14:textId="77777777" w:rsidR="002C3FE7" w:rsidRPr="009B29EC" w:rsidRDefault="002C3FE7" w:rsidP="00832F58">
            <w:pPr>
              <w:rPr>
                <w:b/>
                <w:sz w:val="24"/>
                <w:szCs w:val="24"/>
              </w:rPr>
            </w:pPr>
          </w:p>
          <w:p w14:paraId="43593706" w14:textId="77777777" w:rsidR="002C3FE7" w:rsidRPr="009B29EC" w:rsidRDefault="002C3FE7" w:rsidP="00832F58">
            <w:pPr>
              <w:rPr>
                <w:b/>
                <w:sz w:val="24"/>
                <w:szCs w:val="24"/>
              </w:rPr>
            </w:pPr>
          </w:p>
          <w:p w14:paraId="50A0C535" w14:textId="77777777" w:rsidR="002C3FE7" w:rsidRDefault="002C3FE7" w:rsidP="00832F58">
            <w:pPr>
              <w:ind w:left="11"/>
              <w:rPr>
                <w:rFonts w:ascii="Calibri" w:eastAsia="Calibri" w:hAnsi="Calibri" w:cs="Calibri"/>
                <w:b/>
                <w:color w:val="000000"/>
                <w:sz w:val="24"/>
                <w:lang w:eastAsia="nb-NO"/>
              </w:rPr>
            </w:pPr>
          </w:p>
          <w:p w14:paraId="42BA6EE6" w14:textId="77777777" w:rsidR="002C3FE7" w:rsidRDefault="002C3FE7" w:rsidP="00832F58">
            <w:pPr>
              <w:ind w:left="11"/>
              <w:rPr>
                <w:rFonts w:ascii="Calibri" w:eastAsia="Calibri" w:hAnsi="Calibri" w:cs="Calibri"/>
                <w:b/>
                <w:color w:val="000000"/>
                <w:sz w:val="24"/>
                <w:lang w:eastAsia="nb-NO"/>
              </w:rPr>
            </w:pPr>
          </w:p>
          <w:p w14:paraId="053D55EF" w14:textId="77777777" w:rsidR="002C3FE7" w:rsidRDefault="002C3FE7" w:rsidP="00832F58">
            <w:pPr>
              <w:ind w:left="11"/>
              <w:rPr>
                <w:rFonts w:ascii="Calibri" w:eastAsia="Calibri" w:hAnsi="Calibri" w:cs="Calibri"/>
                <w:b/>
                <w:color w:val="000000"/>
                <w:sz w:val="24"/>
                <w:lang w:eastAsia="nb-NO"/>
              </w:rPr>
            </w:pPr>
          </w:p>
          <w:p w14:paraId="1D166647" w14:textId="143B4F7C" w:rsidR="002C3FE7" w:rsidRDefault="002C3FE7" w:rsidP="00832F58">
            <w:pPr>
              <w:ind w:left="11"/>
              <w:rPr>
                <w:rFonts w:ascii="Calibri" w:eastAsia="Calibri" w:hAnsi="Calibri" w:cs="Calibri"/>
                <w:b/>
                <w:color w:val="000000"/>
                <w:sz w:val="24"/>
                <w:lang w:eastAsia="nb-NO"/>
              </w:rPr>
            </w:pPr>
          </w:p>
          <w:p w14:paraId="4265009E" w14:textId="77777777" w:rsidR="0082260F" w:rsidRDefault="0082260F" w:rsidP="00832F58">
            <w:pPr>
              <w:ind w:left="11"/>
              <w:rPr>
                <w:rFonts w:ascii="Calibri" w:eastAsia="Calibri" w:hAnsi="Calibri" w:cs="Calibri"/>
                <w:b/>
                <w:color w:val="000000"/>
                <w:sz w:val="24"/>
                <w:lang w:eastAsia="nb-NO"/>
              </w:rPr>
            </w:pPr>
          </w:p>
          <w:p w14:paraId="7F5E6AF6" w14:textId="77777777" w:rsidR="002C3FE7" w:rsidRPr="0082260F" w:rsidRDefault="002C3FE7" w:rsidP="00832F58">
            <w:pPr>
              <w:ind w:left="11"/>
              <w:rPr>
                <w:rFonts w:ascii="Calibri" w:eastAsia="Calibri" w:hAnsi="Calibri" w:cs="Calibri"/>
                <w:bCs/>
                <w:color w:val="000000"/>
                <w:sz w:val="24"/>
                <w:u w:val="single"/>
                <w:lang w:eastAsia="nb-NO"/>
              </w:rPr>
            </w:pPr>
            <w:r w:rsidRPr="0082260F">
              <w:rPr>
                <w:rFonts w:ascii="Calibri" w:eastAsia="Calibri" w:hAnsi="Calibri" w:cs="Calibri"/>
                <w:bCs/>
                <w:color w:val="000000"/>
                <w:sz w:val="24"/>
                <w:u w:val="single"/>
                <w:lang w:eastAsia="nb-NO"/>
              </w:rPr>
              <w:t>6.2</w:t>
            </w:r>
          </w:p>
          <w:p w14:paraId="643A4FE8" w14:textId="77777777" w:rsidR="002C3FE7" w:rsidRDefault="002C3FE7" w:rsidP="00832F58">
            <w:pPr>
              <w:ind w:left="11"/>
              <w:rPr>
                <w:rFonts w:ascii="Calibri" w:eastAsia="Calibri" w:hAnsi="Calibri" w:cs="Calibri"/>
                <w:bCs/>
                <w:color w:val="000000"/>
                <w:sz w:val="24"/>
                <w:lang w:eastAsia="nb-NO"/>
              </w:rPr>
            </w:pPr>
            <w:r>
              <w:rPr>
                <w:rFonts w:ascii="Calibri" w:eastAsia="Calibri" w:hAnsi="Calibri" w:cs="Calibri"/>
                <w:bCs/>
                <w:color w:val="000000"/>
                <w:sz w:val="24"/>
                <w:lang w:eastAsia="nb-NO"/>
              </w:rPr>
              <w:t>Årlig DR møte hvor OM / HM inviteres.</w:t>
            </w:r>
          </w:p>
          <w:p w14:paraId="2C1870E4" w14:textId="77777777" w:rsidR="002C3FE7" w:rsidRPr="004C41BF" w:rsidRDefault="002C3FE7" w:rsidP="00832F58">
            <w:pPr>
              <w:ind w:left="11"/>
              <w:rPr>
                <w:rFonts w:ascii="Calibri" w:eastAsia="Calibri" w:hAnsi="Calibri" w:cs="Calibri"/>
                <w:bCs/>
                <w:color w:val="000000"/>
                <w:sz w:val="24"/>
                <w:lang w:eastAsia="nb-NO"/>
              </w:rPr>
            </w:pPr>
            <w:r>
              <w:rPr>
                <w:rFonts w:ascii="Calibri" w:eastAsia="Calibri" w:hAnsi="Calibri" w:cs="Calibri"/>
                <w:bCs/>
                <w:color w:val="000000"/>
                <w:sz w:val="24"/>
                <w:lang w:eastAsia="nb-NO"/>
              </w:rPr>
              <w:t>Ansvar: DSS</w:t>
            </w:r>
          </w:p>
          <w:p w14:paraId="40AFAD1A" w14:textId="77777777" w:rsidR="002C3FE7" w:rsidRPr="009B29EC" w:rsidRDefault="002C3FE7" w:rsidP="00832F58">
            <w:pPr>
              <w:rPr>
                <w:b/>
                <w:sz w:val="24"/>
                <w:szCs w:val="24"/>
              </w:rPr>
            </w:pPr>
          </w:p>
          <w:p w14:paraId="2E9082DB" w14:textId="77777777" w:rsidR="002C3FE7" w:rsidRPr="009B29EC" w:rsidRDefault="002C3FE7" w:rsidP="00832F58">
            <w:pPr>
              <w:rPr>
                <w:b/>
                <w:sz w:val="24"/>
                <w:szCs w:val="24"/>
              </w:rPr>
            </w:pPr>
          </w:p>
          <w:p w14:paraId="76E2A31B" w14:textId="77777777" w:rsidR="002C3FE7" w:rsidRPr="009B29EC" w:rsidRDefault="002C3FE7" w:rsidP="00832F58">
            <w:pPr>
              <w:rPr>
                <w:b/>
                <w:sz w:val="24"/>
                <w:szCs w:val="24"/>
              </w:rPr>
            </w:pPr>
          </w:p>
          <w:p w14:paraId="754F7535" w14:textId="77777777" w:rsidR="001827BB" w:rsidRDefault="001827BB" w:rsidP="00832F58">
            <w:pPr>
              <w:rPr>
                <w:bCs/>
                <w:sz w:val="24"/>
                <w:szCs w:val="24"/>
              </w:rPr>
            </w:pPr>
          </w:p>
          <w:p w14:paraId="1B04DE1E" w14:textId="77777777" w:rsidR="001827BB" w:rsidRDefault="001827BB" w:rsidP="00832F58">
            <w:pPr>
              <w:rPr>
                <w:bCs/>
                <w:sz w:val="24"/>
                <w:szCs w:val="24"/>
              </w:rPr>
            </w:pPr>
          </w:p>
          <w:p w14:paraId="7241A138" w14:textId="77777777" w:rsidR="001827BB" w:rsidRDefault="001827BB" w:rsidP="00832F58">
            <w:pPr>
              <w:rPr>
                <w:bCs/>
                <w:sz w:val="24"/>
                <w:szCs w:val="24"/>
              </w:rPr>
            </w:pPr>
          </w:p>
          <w:p w14:paraId="67266966" w14:textId="77777777" w:rsidR="001827BB" w:rsidRDefault="001827BB" w:rsidP="00832F58">
            <w:pPr>
              <w:rPr>
                <w:bCs/>
                <w:sz w:val="24"/>
                <w:szCs w:val="24"/>
              </w:rPr>
            </w:pPr>
          </w:p>
          <w:p w14:paraId="6F9845B5" w14:textId="5AD2E19F" w:rsidR="002C3FE7" w:rsidRPr="0082260F" w:rsidRDefault="002C3FE7" w:rsidP="00832F58">
            <w:pPr>
              <w:rPr>
                <w:bCs/>
                <w:sz w:val="24"/>
                <w:szCs w:val="24"/>
                <w:u w:val="single"/>
              </w:rPr>
            </w:pPr>
            <w:r w:rsidRPr="0082260F">
              <w:rPr>
                <w:bCs/>
                <w:sz w:val="24"/>
                <w:szCs w:val="24"/>
                <w:u w:val="single"/>
              </w:rPr>
              <w:t>6.4</w:t>
            </w:r>
          </w:p>
          <w:p w14:paraId="3FB7172E" w14:textId="77777777" w:rsidR="002C3FE7" w:rsidRDefault="002C3FE7" w:rsidP="00832F58">
            <w:pPr>
              <w:rPr>
                <w:bCs/>
                <w:sz w:val="24"/>
                <w:szCs w:val="24"/>
              </w:rPr>
            </w:pPr>
            <w:r>
              <w:rPr>
                <w:bCs/>
                <w:sz w:val="24"/>
                <w:szCs w:val="24"/>
              </w:rPr>
              <w:t>Gi tilbakemelding hvis administrative system må fornyes for å være oppdatert og enkelt i bruk</w:t>
            </w:r>
          </w:p>
          <w:p w14:paraId="6E01253C" w14:textId="77777777" w:rsidR="002C3FE7" w:rsidRDefault="002C3FE7" w:rsidP="00832F58">
            <w:pPr>
              <w:rPr>
                <w:bCs/>
                <w:sz w:val="24"/>
                <w:szCs w:val="24"/>
              </w:rPr>
            </w:pPr>
            <w:r>
              <w:rPr>
                <w:bCs/>
                <w:sz w:val="24"/>
                <w:szCs w:val="24"/>
              </w:rPr>
              <w:t>Ansvar: DSS</w:t>
            </w:r>
          </w:p>
          <w:p w14:paraId="3CFE73B8" w14:textId="77777777" w:rsidR="002C3FE7" w:rsidRDefault="002C3FE7" w:rsidP="00832F58">
            <w:pPr>
              <w:rPr>
                <w:bCs/>
                <w:sz w:val="24"/>
                <w:szCs w:val="24"/>
              </w:rPr>
            </w:pPr>
          </w:p>
          <w:p w14:paraId="08AA3CAE" w14:textId="77777777" w:rsidR="002C3FE7" w:rsidRDefault="002C3FE7" w:rsidP="00832F58">
            <w:pPr>
              <w:rPr>
                <w:bCs/>
                <w:sz w:val="24"/>
                <w:szCs w:val="24"/>
              </w:rPr>
            </w:pPr>
          </w:p>
          <w:p w14:paraId="05E682BB" w14:textId="77777777" w:rsidR="002C3FE7" w:rsidRDefault="002C3FE7" w:rsidP="00832F58">
            <w:pPr>
              <w:rPr>
                <w:bCs/>
                <w:sz w:val="24"/>
                <w:szCs w:val="24"/>
              </w:rPr>
            </w:pPr>
          </w:p>
          <w:p w14:paraId="60C3AECA" w14:textId="77777777" w:rsidR="002C3FE7" w:rsidRDefault="002C3FE7" w:rsidP="00832F58">
            <w:pPr>
              <w:rPr>
                <w:bCs/>
                <w:sz w:val="24"/>
                <w:szCs w:val="24"/>
              </w:rPr>
            </w:pPr>
          </w:p>
          <w:p w14:paraId="4E155705" w14:textId="77777777" w:rsidR="002C3FE7" w:rsidRDefault="002C3FE7" w:rsidP="00832F58">
            <w:pPr>
              <w:rPr>
                <w:bCs/>
                <w:sz w:val="24"/>
                <w:szCs w:val="24"/>
              </w:rPr>
            </w:pPr>
          </w:p>
          <w:p w14:paraId="23B83A47" w14:textId="77777777" w:rsidR="002C3FE7" w:rsidRPr="0082260F" w:rsidRDefault="002C3FE7" w:rsidP="00832F58">
            <w:pPr>
              <w:rPr>
                <w:bCs/>
                <w:sz w:val="24"/>
                <w:szCs w:val="24"/>
                <w:u w:val="single"/>
              </w:rPr>
            </w:pPr>
            <w:r w:rsidRPr="0082260F">
              <w:rPr>
                <w:bCs/>
                <w:sz w:val="24"/>
                <w:szCs w:val="24"/>
                <w:u w:val="single"/>
              </w:rPr>
              <w:t>6.6.</w:t>
            </w:r>
          </w:p>
          <w:p w14:paraId="6DA07900" w14:textId="77777777" w:rsidR="002C3FE7" w:rsidRDefault="002C3FE7" w:rsidP="00832F58">
            <w:pPr>
              <w:rPr>
                <w:bCs/>
                <w:sz w:val="24"/>
                <w:szCs w:val="24"/>
              </w:rPr>
            </w:pPr>
            <w:r>
              <w:rPr>
                <w:bCs/>
                <w:sz w:val="24"/>
                <w:szCs w:val="24"/>
              </w:rPr>
              <w:t>Informere om Norsk Odd Fellow Akademi i Leiren, event presentasjon av prosjekter.</w:t>
            </w:r>
          </w:p>
          <w:p w14:paraId="404EF295" w14:textId="77777777" w:rsidR="002C3FE7" w:rsidRPr="004C41BF" w:rsidRDefault="002C3FE7" w:rsidP="00832F58">
            <w:pPr>
              <w:rPr>
                <w:bCs/>
                <w:sz w:val="24"/>
                <w:szCs w:val="24"/>
              </w:rPr>
            </w:pPr>
            <w:r>
              <w:rPr>
                <w:bCs/>
                <w:sz w:val="24"/>
                <w:szCs w:val="24"/>
              </w:rPr>
              <w:t>Ansvar: DSS / SR i leir.</w:t>
            </w:r>
          </w:p>
          <w:p w14:paraId="2FBD0217" w14:textId="77777777" w:rsidR="002C3FE7" w:rsidRPr="009B29EC" w:rsidRDefault="002C3FE7" w:rsidP="00832F58">
            <w:pPr>
              <w:rPr>
                <w:b/>
                <w:sz w:val="24"/>
                <w:szCs w:val="24"/>
                <w:u w:val="single"/>
              </w:rPr>
            </w:pPr>
          </w:p>
          <w:p w14:paraId="0105FC88" w14:textId="77777777" w:rsidR="002C3FE7" w:rsidRPr="009B29EC" w:rsidRDefault="002C3FE7" w:rsidP="00832F58">
            <w:pPr>
              <w:rPr>
                <w:b/>
                <w:sz w:val="24"/>
                <w:szCs w:val="24"/>
              </w:rPr>
            </w:pPr>
          </w:p>
        </w:tc>
        <w:tc>
          <w:tcPr>
            <w:tcW w:w="5812" w:type="dxa"/>
          </w:tcPr>
          <w:p w14:paraId="5DB5AE84" w14:textId="77777777" w:rsidR="002C3FE7" w:rsidRDefault="002C3FE7" w:rsidP="00832F58">
            <w:pPr>
              <w:rPr>
                <w:rFonts w:cstheme="minorHAnsi"/>
                <w:sz w:val="24"/>
                <w:szCs w:val="24"/>
              </w:rPr>
            </w:pPr>
          </w:p>
          <w:p w14:paraId="1DF4F83D" w14:textId="77777777" w:rsidR="002C3FE7" w:rsidRDefault="002C3FE7" w:rsidP="00832F58">
            <w:pPr>
              <w:rPr>
                <w:rFonts w:cstheme="minorHAnsi"/>
                <w:sz w:val="24"/>
                <w:szCs w:val="24"/>
              </w:rPr>
            </w:pPr>
          </w:p>
          <w:p w14:paraId="59E40BE2" w14:textId="77777777" w:rsidR="002C3FE7" w:rsidRDefault="002C3FE7" w:rsidP="00832F58">
            <w:pPr>
              <w:rPr>
                <w:rFonts w:cstheme="minorHAnsi"/>
                <w:sz w:val="24"/>
                <w:szCs w:val="24"/>
              </w:rPr>
            </w:pPr>
          </w:p>
          <w:p w14:paraId="1CA8C122" w14:textId="77777777" w:rsidR="002C3FE7" w:rsidRDefault="002C3FE7" w:rsidP="00832F58">
            <w:pPr>
              <w:rPr>
                <w:rFonts w:cstheme="minorHAnsi"/>
                <w:sz w:val="24"/>
                <w:szCs w:val="24"/>
              </w:rPr>
            </w:pPr>
          </w:p>
          <w:p w14:paraId="1105FBA3" w14:textId="77777777" w:rsidR="002C3FE7" w:rsidRDefault="002C3FE7" w:rsidP="00832F58">
            <w:pPr>
              <w:rPr>
                <w:rFonts w:cstheme="minorHAnsi"/>
                <w:sz w:val="24"/>
                <w:szCs w:val="24"/>
              </w:rPr>
            </w:pPr>
          </w:p>
          <w:p w14:paraId="2D935E3A" w14:textId="37D58C8F" w:rsidR="002C3FE7" w:rsidRDefault="002C3FE7" w:rsidP="00832F58">
            <w:pPr>
              <w:rPr>
                <w:rFonts w:cstheme="minorHAnsi"/>
                <w:sz w:val="24"/>
                <w:szCs w:val="24"/>
              </w:rPr>
            </w:pPr>
          </w:p>
          <w:p w14:paraId="167E17A7" w14:textId="77777777" w:rsidR="0082260F" w:rsidRDefault="0082260F" w:rsidP="00832F58">
            <w:pPr>
              <w:rPr>
                <w:rFonts w:cstheme="minorHAnsi"/>
                <w:sz w:val="24"/>
                <w:szCs w:val="24"/>
              </w:rPr>
            </w:pPr>
          </w:p>
          <w:p w14:paraId="0992B1E3" w14:textId="6011BFF0" w:rsidR="002C3FE7" w:rsidRPr="0082260F" w:rsidRDefault="00BC425E" w:rsidP="00832F58">
            <w:pPr>
              <w:rPr>
                <w:rFonts w:cstheme="minorHAnsi"/>
                <w:sz w:val="24"/>
                <w:szCs w:val="24"/>
                <w:u w:val="single"/>
              </w:rPr>
            </w:pPr>
            <w:r w:rsidRPr="0082260F">
              <w:rPr>
                <w:rFonts w:cstheme="minorHAnsi"/>
                <w:sz w:val="24"/>
                <w:szCs w:val="24"/>
                <w:u w:val="single"/>
              </w:rPr>
              <w:t>6.2.1</w:t>
            </w:r>
          </w:p>
          <w:p w14:paraId="23FD4B08" w14:textId="0B8319D7" w:rsidR="00BC425E" w:rsidRDefault="00BC425E" w:rsidP="00832F58">
            <w:pPr>
              <w:rPr>
                <w:rFonts w:cstheme="minorHAnsi"/>
                <w:sz w:val="24"/>
                <w:szCs w:val="24"/>
              </w:rPr>
            </w:pPr>
            <w:r>
              <w:rPr>
                <w:rFonts w:cstheme="minorHAnsi"/>
                <w:sz w:val="24"/>
                <w:szCs w:val="24"/>
              </w:rPr>
              <w:t>OM skal delta på DR når hun inviteres.</w:t>
            </w:r>
          </w:p>
          <w:p w14:paraId="3F830A66" w14:textId="094A765B" w:rsidR="007C19DB" w:rsidRDefault="007C19DB" w:rsidP="00832F58">
            <w:pPr>
              <w:rPr>
                <w:rFonts w:cstheme="minorHAnsi"/>
                <w:sz w:val="24"/>
                <w:szCs w:val="24"/>
              </w:rPr>
            </w:pPr>
            <w:r>
              <w:rPr>
                <w:rFonts w:cstheme="minorHAnsi"/>
                <w:sz w:val="24"/>
                <w:szCs w:val="24"/>
              </w:rPr>
              <w:t>Storrepr informerer om aktuelle saker fra Storlogen jevnlig</w:t>
            </w:r>
          </w:p>
          <w:p w14:paraId="5BBF0AA2" w14:textId="77777777" w:rsidR="002C3FE7" w:rsidRDefault="002C3FE7" w:rsidP="00832F58">
            <w:pPr>
              <w:rPr>
                <w:rFonts w:cstheme="minorHAnsi"/>
                <w:sz w:val="24"/>
                <w:szCs w:val="24"/>
              </w:rPr>
            </w:pPr>
          </w:p>
          <w:p w14:paraId="4B07D965" w14:textId="77777777" w:rsidR="002C3FE7" w:rsidRDefault="002C3FE7" w:rsidP="00832F58">
            <w:pPr>
              <w:rPr>
                <w:rFonts w:cstheme="minorHAnsi"/>
                <w:sz w:val="24"/>
                <w:szCs w:val="24"/>
              </w:rPr>
            </w:pPr>
          </w:p>
          <w:p w14:paraId="072BCACA" w14:textId="77777777" w:rsidR="002C3FE7" w:rsidRDefault="002C3FE7" w:rsidP="00832F58">
            <w:pPr>
              <w:rPr>
                <w:rFonts w:cstheme="minorHAnsi"/>
                <w:sz w:val="24"/>
                <w:szCs w:val="24"/>
              </w:rPr>
            </w:pPr>
          </w:p>
          <w:p w14:paraId="360F6BB8" w14:textId="77777777" w:rsidR="002C3FE7" w:rsidRDefault="002C3FE7" w:rsidP="00832F58">
            <w:pPr>
              <w:rPr>
                <w:rFonts w:cstheme="minorHAnsi"/>
                <w:sz w:val="24"/>
                <w:szCs w:val="24"/>
              </w:rPr>
            </w:pPr>
          </w:p>
          <w:p w14:paraId="08A43E80" w14:textId="77777777" w:rsidR="002C3FE7" w:rsidRDefault="002C3FE7" w:rsidP="00832F58">
            <w:pPr>
              <w:rPr>
                <w:rFonts w:cstheme="minorHAnsi"/>
                <w:sz w:val="24"/>
                <w:szCs w:val="24"/>
              </w:rPr>
            </w:pPr>
          </w:p>
          <w:p w14:paraId="1FFE6102" w14:textId="77777777" w:rsidR="002C3FE7" w:rsidRDefault="002C3FE7" w:rsidP="00832F58">
            <w:pPr>
              <w:rPr>
                <w:rFonts w:cstheme="minorHAnsi"/>
                <w:sz w:val="24"/>
                <w:szCs w:val="24"/>
              </w:rPr>
            </w:pPr>
          </w:p>
          <w:p w14:paraId="6FB570A0" w14:textId="77777777" w:rsidR="002C3FE7" w:rsidRDefault="002C3FE7" w:rsidP="00832F58">
            <w:pPr>
              <w:rPr>
                <w:rFonts w:cstheme="minorHAnsi"/>
                <w:sz w:val="24"/>
                <w:szCs w:val="24"/>
              </w:rPr>
            </w:pPr>
          </w:p>
          <w:p w14:paraId="1EAE8A7C" w14:textId="59E9F594" w:rsidR="002C3FE7" w:rsidRPr="00D11B2A" w:rsidRDefault="00D11B2A" w:rsidP="00832F58">
            <w:pPr>
              <w:rPr>
                <w:rFonts w:cstheme="minorHAnsi"/>
                <w:sz w:val="24"/>
                <w:szCs w:val="24"/>
                <w:u w:val="single"/>
              </w:rPr>
            </w:pPr>
            <w:r w:rsidRPr="00D11B2A">
              <w:rPr>
                <w:rFonts w:cstheme="minorHAnsi"/>
                <w:sz w:val="24"/>
                <w:szCs w:val="24"/>
                <w:u w:val="single"/>
              </w:rPr>
              <w:t>6.4.1</w:t>
            </w:r>
          </w:p>
          <w:p w14:paraId="2903814D" w14:textId="7890E72D" w:rsidR="002C3FE7" w:rsidRDefault="00D11B2A" w:rsidP="00832F58">
            <w:pPr>
              <w:rPr>
                <w:rFonts w:cstheme="minorHAnsi"/>
                <w:sz w:val="24"/>
                <w:szCs w:val="24"/>
              </w:rPr>
            </w:pPr>
            <w:r>
              <w:rPr>
                <w:rFonts w:cstheme="minorHAnsi"/>
                <w:sz w:val="24"/>
                <w:szCs w:val="24"/>
              </w:rPr>
              <w:t>Erfaringer fra Skattmester og Sekretær ved bruk av Fokus   formidles DSS for videre tilbakemelding til systemasnsvarlige</w:t>
            </w:r>
          </w:p>
          <w:p w14:paraId="79B2B5A1" w14:textId="072B8ABF" w:rsidR="00D11B2A" w:rsidRDefault="00D11B2A" w:rsidP="00832F58">
            <w:pPr>
              <w:rPr>
                <w:rFonts w:cstheme="minorHAnsi"/>
                <w:sz w:val="24"/>
                <w:szCs w:val="24"/>
              </w:rPr>
            </w:pPr>
            <w:r>
              <w:rPr>
                <w:rFonts w:cstheme="minorHAnsi"/>
                <w:sz w:val="24"/>
                <w:szCs w:val="24"/>
              </w:rPr>
              <w:t>Ansvar: SR i samarbeid med SKM og Sekr.</w:t>
            </w:r>
          </w:p>
          <w:p w14:paraId="0684410A" w14:textId="77777777" w:rsidR="002C3FE7" w:rsidRDefault="002C3FE7" w:rsidP="00832F58">
            <w:pPr>
              <w:rPr>
                <w:rFonts w:cstheme="minorHAnsi"/>
                <w:sz w:val="24"/>
                <w:szCs w:val="24"/>
              </w:rPr>
            </w:pPr>
          </w:p>
          <w:p w14:paraId="1ABFDCD9" w14:textId="77777777" w:rsidR="002C3FE7" w:rsidRDefault="002C3FE7" w:rsidP="00832F58">
            <w:pPr>
              <w:rPr>
                <w:rFonts w:cstheme="minorHAnsi"/>
                <w:sz w:val="24"/>
                <w:szCs w:val="24"/>
              </w:rPr>
            </w:pPr>
          </w:p>
          <w:p w14:paraId="4D883DDC" w14:textId="77777777" w:rsidR="002C3FE7" w:rsidRDefault="002C3FE7" w:rsidP="00832F58">
            <w:pPr>
              <w:rPr>
                <w:rFonts w:cstheme="minorHAnsi"/>
                <w:sz w:val="24"/>
                <w:szCs w:val="24"/>
              </w:rPr>
            </w:pPr>
          </w:p>
          <w:p w14:paraId="7EB9F044" w14:textId="77777777" w:rsidR="002C3FE7" w:rsidRDefault="002C3FE7" w:rsidP="00832F58">
            <w:pPr>
              <w:rPr>
                <w:rFonts w:cstheme="minorHAnsi"/>
                <w:sz w:val="24"/>
                <w:szCs w:val="24"/>
              </w:rPr>
            </w:pPr>
          </w:p>
          <w:p w14:paraId="3E436E9E" w14:textId="77777777" w:rsidR="002C3FE7" w:rsidRDefault="002C3FE7" w:rsidP="00832F58">
            <w:pPr>
              <w:rPr>
                <w:rFonts w:cstheme="minorHAnsi"/>
                <w:sz w:val="24"/>
                <w:szCs w:val="24"/>
              </w:rPr>
            </w:pPr>
          </w:p>
          <w:p w14:paraId="3BF77E70" w14:textId="77777777" w:rsidR="002C3FE7" w:rsidRDefault="002C3FE7" w:rsidP="00832F58">
            <w:pPr>
              <w:rPr>
                <w:rFonts w:cstheme="minorHAnsi"/>
                <w:sz w:val="24"/>
                <w:szCs w:val="24"/>
              </w:rPr>
            </w:pPr>
          </w:p>
          <w:p w14:paraId="20BA5CC4" w14:textId="77777777" w:rsidR="002C3FE7" w:rsidRDefault="002C3FE7" w:rsidP="00832F58">
            <w:pPr>
              <w:rPr>
                <w:rFonts w:cstheme="minorHAnsi"/>
                <w:sz w:val="24"/>
                <w:szCs w:val="24"/>
              </w:rPr>
            </w:pPr>
          </w:p>
          <w:p w14:paraId="28858905" w14:textId="77777777" w:rsidR="002C3FE7" w:rsidRDefault="002C3FE7" w:rsidP="00832F58">
            <w:pPr>
              <w:rPr>
                <w:rFonts w:cstheme="minorHAnsi"/>
                <w:sz w:val="24"/>
                <w:szCs w:val="24"/>
              </w:rPr>
            </w:pPr>
          </w:p>
          <w:p w14:paraId="25E6590A" w14:textId="77777777" w:rsidR="002C3FE7" w:rsidRDefault="002C3FE7" w:rsidP="00832F58">
            <w:pPr>
              <w:rPr>
                <w:rFonts w:cstheme="minorHAnsi"/>
                <w:sz w:val="24"/>
                <w:szCs w:val="24"/>
              </w:rPr>
            </w:pPr>
          </w:p>
          <w:p w14:paraId="10F28E68" w14:textId="77777777" w:rsidR="002C3FE7" w:rsidRPr="00FC4650" w:rsidRDefault="002C3FE7" w:rsidP="00832F58">
            <w:pPr>
              <w:rPr>
                <w:rFonts w:cstheme="minorHAnsi"/>
                <w:sz w:val="24"/>
                <w:szCs w:val="24"/>
              </w:rPr>
            </w:pPr>
          </w:p>
        </w:tc>
      </w:tr>
    </w:tbl>
    <w:p w14:paraId="7ABCD5AC" w14:textId="77777777" w:rsidR="002C3FE7" w:rsidRDefault="002C3FE7" w:rsidP="002C3FE7">
      <w:r>
        <w:br w:type="page"/>
      </w:r>
    </w:p>
    <w:tbl>
      <w:tblPr>
        <w:tblStyle w:val="Tabellrutenett"/>
        <w:tblW w:w="15588" w:type="dxa"/>
        <w:tblLook w:val="04A0" w:firstRow="1" w:lastRow="0" w:firstColumn="1" w:lastColumn="0" w:noHBand="0" w:noVBand="1"/>
      </w:tblPr>
      <w:tblGrid>
        <w:gridCol w:w="2122"/>
        <w:gridCol w:w="3827"/>
        <w:gridCol w:w="3402"/>
        <w:gridCol w:w="6237"/>
      </w:tblGrid>
      <w:tr w:rsidR="002C3FE7" w:rsidRPr="009B6F97" w14:paraId="40FAB93E" w14:textId="77777777" w:rsidTr="00832F58">
        <w:tc>
          <w:tcPr>
            <w:tcW w:w="2122" w:type="dxa"/>
          </w:tcPr>
          <w:p w14:paraId="395E152E" w14:textId="77777777" w:rsidR="002C3FE7" w:rsidRPr="003903A9" w:rsidRDefault="002C3FE7" w:rsidP="00832F58">
            <w:pPr>
              <w:rPr>
                <w:b/>
                <w:sz w:val="28"/>
                <w:szCs w:val="28"/>
              </w:rPr>
            </w:pPr>
            <w:r w:rsidRPr="003903A9">
              <w:rPr>
                <w:b/>
                <w:sz w:val="28"/>
                <w:szCs w:val="28"/>
              </w:rPr>
              <w:t xml:space="preserve">Hovedmål for Ordenen  </w:t>
            </w:r>
          </w:p>
        </w:tc>
        <w:tc>
          <w:tcPr>
            <w:tcW w:w="3827" w:type="dxa"/>
          </w:tcPr>
          <w:p w14:paraId="695F5C8D" w14:textId="77777777" w:rsidR="002C3FE7" w:rsidRPr="003903A9" w:rsidRDefault="002C3FE7" w:rsidP="00832F58">
            <w:pPr>
              <w:rPr>
                <w:b/>
                <w:sz w:val="28"/>
                <w:szCs w:val="28"/>
              </w:rPr>
            </w:pPr>
            <w:r w:rsidRPr="003903A9">
              <w:rPr>
                <w:b/>
                <w:sz w:val="28"/>
                <w:szCs w:val="28"/>
              </w:rPr>
              <w:t xml:space="preserve">Delmål for Ordenen  </w:t>
            </w:r>
          </w:p>
        </w:tc>
        <w:tc>
          <w:tcPr>
            <w:tcW w:w="3402" w:type="dxa"/>
          </w:tcPr>
          <w:p w14:paraId="0A6E7B12" w14:textId="77777777" w:rsidR="002C3FE7" w:rsidRPr="009B29EC" w:rsidRDefault="002C3FE7" w:rsidP="00832F58">
            <w:pPr>
              <w:rPr>
                <w:b/>
                <w:sz w:val="28"/>
                <w:szCs w:val="28"/>
              </w:rPr>
            </w:pPr>
            <w:r w:rsidRPr="009B29EC">
              <w:rPr>
                <w:b/>
                <w:sz w:val="28"/>
                <w:szCs w:val="28"/>
              </w:rPr>
              <w:t>Tiltak i Distrikt 5 Telemark</w:t>
            </w:r>
          </w:p>
        </w:tc>
        <w:tc>
          <w:tcPr>
            <w:tcW w:w="6237" w:type="dxa"/>
          </w:tcPr>
          <w:p w14:paraId="4B741FF4" w14:textId="0FA8F70C" w:rsidR="002C3FE7" w:rsidRPr="003903A9" w:rsidRDefault="002C3FE7" w:rsidP="00832F58">
            <w:pPr>
              <w:rPr>
                <w:b/>
                <w:sz w:val="28"/>
                <w:szCs w:val="28"/>
              </w:rPr>
            </w:pPr>
            <w:r w:rsidRPr="003903A9">
              <w:rPr>
                <w:b/>
                <w:sz w:val="28"/>
                <w:szCs w:val="28"/>
              </w:rPr>
              <w:t xml:space="preserve">Tiltak i loge </w:t>
            </w:r>
            <w:r w:rsidR="00163903">
              <w:rPr>
                <w:b/>
                <w:sz w:val="28"/>
                <w:szCs w:val="28"/>
              </w:rPr>
              <w:t>N</w:t>
            </w:r>
            <w:r w:rsidR="00163903" w:rsidRPr="003903A9">
              <w:rPr>
                <w:b/>
                <w:sz w:val="28"/>
                <w:szCs w:val="28"/>
              </w:rPr>
              <w:t>r.</w:t>
            </w:r>
            <w:r w:rsidR="00163903">
              <w:rPr>
                <w:b/>
                <w:sz w:val="28"/>
                <w:szCs w:val="28"/>
              </w:rPr>
              <w:t xml:space="preserve"> 15 Via Nova</w:t>
            </w:r>
          </w:p>
        </w:tc>
      </w:tr>
      <w:tr w:rsidR="002C3FE7" w:rsidRPr="009B6F97" w14:paraId="5AA7525F" w14:textId="77777777" w:rsidTr="00832F58">
        <w:tc>
          <w:tcPr>
            <w:tcW w:w="2122" w:type="dxa"/>
          </w:tcPr>
          <w:p w14:paraId="6DA1650C" w14:textId="77777777" w:rsidR="002C3FE7" w:rsidRPr="00C31F93" w:rsidRDefault="002C3FE7" w:rsidP="00832F58">
            <w:pPr>
              <w:rPr>
                <w:rFonts w:cstheme="minorHAnsi"/>
                <w:b/>
                <w:i/>
                <w:color w:val="000000" w:themeColor="text1"/>
                <w:sz w:val="28"/>
                <w:szCs w:val="28"/>
              </w:rPr>
            </w:pPr>
          </w:p>
          <w:p w14:paraId="63AE8248" w14:textId="77777777" w:rsidR="002C3FE7" w:rsidRPr="00C31F93" w:rsidRDefault="002C3FE7" w:rsidP="00832F58">
            <w:pPr>
              <w:rPr>
                <w:rFonts w:cstheme="minorHAnsi"/>
                <w:b/>
                <w:i/>
                <w:color w:val="000000" w:themeColor="text1"/>
                <w:sz w:val="28"/>
                <w:szCs w:val="28"/>
              </w:rPr>
            </w:pPr>
            <w:r w:rsidRPr="00C31F93">
              <w:rPr>
                <w:rFonts w:cstheme="minorHAnsi"/>
                <w:b/>
                <w:i/>
                <w:color w:val="000000" w:themeColor="text1"/>
                <w:sz w:val="28"/>
                <w:szCs w:val="28"/>
              </w:rPr>
              <w:t>7.</w:t>
            </w:r>
          </w:p>
          <w:p w14:paraId="38C8E6FD" w14:textId="77777777" w:rsidR="002C3FE7" w:rsidRPr="00C31F93" w:rsidRDefault="002C3FE7" w:rsidP="00832F58">
            <w:pPr>
              <w:rPr>
                <w:rFonts w:cstheme="minorHAnsi"/>
                <w:b/>
                <w:i/>
                <w:color w:val="000000" w:themeColor="text1"/>
                <w:sz w:val="28"/>
                <w:szCs w:val="28"/>
                <w:u w:val="single"/>
              </w:rPr>
            </w:pPr>
            <w:r w:rsidRPr="00C31F93">
              <w:rPr>
                <w:rFonts w:cstheme="minorHAnsi"/>
                <w:b/>
                <w:i/>
                <w:color w:val="000000" w:themeColor="text1"/>
                <w:sz w:val="28"/>
                <w:szCs w:val="28"/>
                <w:u w:val="single"/>
              </w:rPr>
              <w:t>Internasjonalt</w:t>
            </w:r>
          </w:p>
          <w:p w14:paraId="0E5241CB" w14:textId="77777777" w:rsidR="002C3FE7" w:rsidRPr="00C31F93" w:rsidRDefault="002C3FE7" w:rsidP="00832F58">
            <w:pPr>
              <w:rPr>
                <w:rFonts w:cstheme="minorHAnsi"/>
                <w:b/>
                <w:color w:val="000000" w:themeColor="text1"/>
                <w:sz w:val="24"/>
                <w:szCs w:val="24"/>
                <w:u w:val="single"/>
              </w:rPr>
            </w:pPr>
          </w:p>
          <w:p w14:paraId="04B2BFF9" w14:textId="77777777" w:rsidR="002C3FE7" w:rsidRPr="00C31F93" w:rsidRDefault="002C3FE7" w:rsidP="00832F58">
            <w:pPr>
              <w:rPr>
                <w:i/>
                <w:iCs/>
                <w:color w:val="000000" w:themeColor="text1"/>
                <w:sz w:val="24"/>
                <w:szCs w:val="24"/>
              </w:rPr>
            </w:pPr>
            <w:r w:rsidRPr="00C31F93">
              <w:rPr>
                <w:rFonts w:cstheme="minorHAnsi"/>
                <w:color w:val="000000" w:themeColor="text1"/>
                <w:sz w:val="24"/>
                <w:szCs w:val="24"/>
              </w:rPr>
              <w:t xml:space="preserve"> </w:t>
            </w:r>
            <w:r w:rsidRPr="00C31F93">
              <w:rPr>
                <w:i/>
                <w:iCs/>
                <w:color w:val="000000" w:themeColor="text1"/>
                <w:sz w:val="24"/>
                <w:szCs w:val="24"/>
              </w:rPr>
              <w:t xml:space="preserve">Vi skal delta i internasjonale sammenhenger for å sikre innflytelse på rammefaktorene for ordensarbeidet i Norge og påvirke de øvrige jurisdiksjoner for å sikre Odd Fellow Ordenens utvikling internasjonalt. </w:t>
            </w:r>
          </w:p>
          <w:p w14:paraId="587B61E9" w14:textId="77777777" w:rsidR="002C3FE7" w:rsidRPr="00C31F93" w:rsidRDefault="002C3FE7" w:rsidP="00832F58">
            <w:pPr>
              <w:rPr>
                <w:rFonts w:cstheme="minorHAnsi"/>
                <w:color w:val="000000" w:themeColor="text1"/>
                <w:sz w:val="24"/>
                <w:szCs w:val="24"/>
              </w:rPr>
            </w:pPr>
          </w:p>
        </w:tc>
        <w:tc>
          <w:tcPr>
            <w:tcW w:w="3827" w:type="dxa"/>
          </w:tcPr>
          <w:p w14:paraId="1068192A" w14:textId="77777777" w:rsidR="002C3FE7" w:rsidRPr="00C31F93" w:rsidRDefault="002C3FE7" w:rsidP="00832F58">
            <w:pPr>
              <w:rPr>
                <w:rFonts w:cstheme="minorHAnsi"/>
                <w:color w:val="000000" w:themeColor="text1"/>
                <w:sz w:val="24"/>
                <w:szCs w:val="24"/>
              </w:rPr>
            </w:pPr>
          </w:p>
          <w:p w14:paraId="049A1ADB"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7.1 </w:t>
            </w:r>
          </w:p>
          <w:p w14:paraId="2704F8AF" w14:textId="77777777" w:rsidR="002C3FE7" w:rsidRPr="00C31F93" w:rsidRDefault="002C3FE7" w:rsidP="00832F58">
            <w:pPr>
              <w:rPr>
                <w:color w:val="000000" w:themeColor="text1"/>
                <w:sz w:val="24"/>
                <w:szCs w:val="24"/>
              </w:rPr>
            </w:pPr>
            <w:r w:rsidRPr="00C31F93">
              <w:rPr>
                <w:color w:val="000000" w:themeColor="text1"/>
                <w:sz w:val="24"/>
                <w:szCs w:val="24"/>
              </w:rPr>
              <w:t xml:space="preserve">Aktiv deltagelse og påvirkning i Den Europeiske Storloge. </w:t>
            </w:r>
          </w:p>
          <w:p w14:paraId="04C5231A" w14:textId="77777777" w:rsidR="002C3FE7" w:rsidRPr="00C31F93" w:rsidRDefault="002C3FE7" w:rsidP="00832F58">
            <w:pPr>
              <w:rPr>
                <w:rFonts w:cstheme="minorHAnsi"/>
                <w:color w:val="000000" w:themeColor="text1"/>
                <w:sz w:val="24"/>
                <w:szCs w:val="24"/>
              </w:rPr>
            </w:pPr>
          </w:p>
          <w:p w14:paraId="19E0418A"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7.2 </w:t>
            </w:r>
          </w:p>
          <w:p w14:paraId="4B3EFB3D" w14:textId="77777777" w:rsidR="002C3FE7" w:rsidRPr="00C31F93" w:rsidRDefault="002C3FE7" w:rsidP="00832F58">
            <w:pPr>
              <w:rPr>
                <w:color w:val="000000" w:themeColor="text1"/>
                <w:sz w:val="24"/>
                <w:szCs w:val="24"/>
              </w:rPr>
            </w:pPr>
            <w:r w:rsidRPr="00C31F93">
              <w:rPr>
                <w:color w:val="000000" w:themeColor="text1"/>
                <w:sz w:val="24"/>
                <w:szCs w:val="24"/>
              </w:rPr>
              <w:t xml:space="preserve">Videreutvikle nordisk samarbeid gjennom vennskapsloger/leire og nordiske Stor Sire møter, samt et tett samarbeid med de nordiske storloger. </w:t>
            </w:r>
          </w:p>
          <w:p w14:paraId="4A391E2A" w14:textId="77777777" w:rsidR="002C3FE7" w:rsidRPr="00C31F93" w:rsidRDefault="002C3FE7" w:rsidP="00832F58">
            <w:pPr>
              <w:rPr>
                <w:rFonts w:cstheme="minorHAnsi"/>
                <w:color w:val="000000" w:themeColor="text1"/>
                <w:sz w:val="24"/>
                <w:szCs w:val="24"/>
              </w:rPr>
            </w:pPr>
          </w:p>
          <w:p w14:paraId="0C470448" w14:textId="77777777" w:rsidR="002C3FE7" w:rsidRPr="00C31F93" w:rsidRDefault="002C3FE7" w:rsidP="00832F58">
            <w:pPr>
              <w:rPr>
                <w:rFonts w:cstheme="minorHAnsi"/>
                <w:color w:val="000000" w:themeColor="text1"/>
                <w:sz w:val="28"/>
                <w:szCs w:val="28"/>
                <w:u w:val="single"/>
              </w:rPr>
            </w:pPr>
            <w:r w:rsidRPr="00C31F93">
              <w:rPr>
                <w:rFonts w:cstheme="minorHAnsi"/>
                <w:color w:val="000000" w:themeColor="text1"/>
                <w:sz w:val="28"/>
                <w:szCs w:val="28"/>
                <w:u w:val="single"/>
              </w:rPr>
              <w:t xml:space="preserve">7.3 </w:t>
            </w:r>
          </w:p>
          <w:p w14:paraId="1B7BFB86" w14:textId="77777777" w:rsidR="002C3FE7" w:rsidRPr="00C31F93" w:rsidRDefault="002C3FE7" w:rsidP="00832F58">
            <w:pPr>
              <w:rPr>
                <w:color w:val="000000" w:themeColor="text1"/>
                <w:sz w:val="24"/>
                <w:szCs w:val="24"/>
              </w:rPr>
            </w:pPr>
            <w:r w:rsidRPr="00C31F93">
              <w:rPr>
                <w:color w:val="000000" w:themeColor="text1"/>
                <w:sz w:val="24"/>
                <w:szCs w:val="24"/>
              </w:rPr>
              <w:t>Deltagelse i GLE Ungdomsprogram med mål om å sende deltagere til FN hvert år.</w:t>
            </w:r>
          </w:p>
          <w:p w14:paraId="7E6D1473" w14:textId="77777777" w:rsidR="002C3FE7" w:rsidRPr="00C31F93" w:rsidRDefault="002C3FE7" w:rsidP="00832F58">
            <w:pPr>
              <w:rPr>
                <w:rFonts w:cstheme="minorHAnsi"/>
                <w:color w:val="000000" w:themeColor="text1"/>
                <w:sz w:val="24"/>
                <w:szCs w:val="24"/>
              </w:rPr>
            </w:pPr>
          </w:p>
          <w:p w14:paraId="39B678A3" w14:textId="77777777" w:rsidR="002C3FE7" w:rsidRPr="00C31F93" w:rsidRDefault="002C3FE7" w:rsidP="00832F58">
            <w:pPr>
              <w:rPr>
                <w:rFonts w:cstheme="minorHAnsi"/>
                <w:color w:val="000000" w:themeColor="text1"/>
                <w:sz w:val="24"/>
                <w:szCs w:val="24"/>
              </w:rPr>
            </w:pPr>
            <w:r w:rsidRPr="00C31F93">
              <w:rPr>
                <w:rFonts w:cstheme="minorHAnsi"/>
                <w:color w:val="000000" w:themeColor="text1"/>
                <w:sz w:val="24"/>
                <w:szCs w:val="24"/>
              </w:rPr>
              <w:t xml:space="preserve"> </w:t>
            </w:r>
          </w:p>
        </w:tc>
        <w:tc>
          <w:tcPr>
            <w:tcW w:w="3402" w:type="dxa"/>
          </w:tcPr>
          <w:p w14:paraId="283EDE9B" w14:textId="77777777" w:rsidR="002C3FE7" w:rsidRPr="00E4147B" w:rsidRDefault="002C3FE7" w:rsidP="00832F58">
            <w:pPr>
              <w:rPr>
                <w:rFonts w:cstheme="minorHAnsi"/>
                <w:sz w:val="24"/>
                <w:szCs w:val="24"/>
              </w:rPr>
            </w:pPr>
          </w:p>
          <w:p w14:paraId="0EEEAE89" w14:textId="77777777" w:rsidR="002C3FE7" w:rsidRPr="0082260F" w:rsidRDefault="002C3FE7" w:rsidP="00832F58">
            <w:pPr>
              <w:rPr>
                <w:bCs/>
                <w:sz w:val="24"/>
                <w:szCs w:val="24"/>
                <w:u w:val="single"/>
              </w:rPr>
            </w:pPr>
            <w:r w:rsidRPr="0082260F">
              <w:rPr>
                <w:bCs/>
                <w:sz w:val="24"/>
                <w:szCs w:val="24"/>
                <w:u w:val="single"/>
              </w:rPr>
              <w:t>7.1</w:t>
            </w:r>
          </w:p>
          <w:p w14:paraId="75AA8985" w14:textId="77777777" w:rsidR="002C3FE7" w:rsidRPr="00E4147B" w:rsidRDefault="002C3FE7" w:rsidP="00832F58">
            <w:pPr>
              <w:rPr>
                <w:bCs/>
                <w:sz w:val="24"/>
                <w:szCs w:val="24"/>
              </w:rPr>
            </w:pPr>
            <w:r w:rsidRPr="00E4147B">
              <w:rPr>
                <w:bCs/>
                <w:sz w:val="24"/>
                <w:szCs w:val="24"/>
              </w:rPr>
              <w:t>Distriktet støtter aktivt Storlogens arbeid.</w:t>
            </w:r>
          </w:p>
          <w:p w14:paraId="5861FF10" w14:textId="37CBFAF2" w:rsidR="002C3FE7" w:rsidRPr="00E4147B" w:rsidRDefault="002C3FE7" w:rsidP="00832F58">
            <w:pPr>
              <w:rPr>
                <w:bCs/>
                <w:sz w:val="24"/>
                <w:szCs w:val="24"/>
              </w:rPr>
            </w:pPr>
            <w:r w:rsidRPr="00E4147B">
              <w:rPr>
                <w:bCs/>
                <w:sz w:val="24"/>
                <w:szCs w:val="24"/>
              </w:rPr>
              <w:t>Ansvar: DSS</w:t>
            </w:r>
          </w:p>
          <w:p w14:paraId="4282EB45" w14:textId="77777777" w:rsidR="002C3FE7" w:rsidRPr="0082260F" w:rsidRDefault="002C3FE7" w:rsidP="00832F58">
            <w:pPr>
              <w:rPr>
                <w:bCs/>
                <w:sz w:val="24"/>
                <w:szCs w:val="24"/>
                <w:u w:val="single"/>
              </w:rPr>
            </w:pPr>
            <w:r w:rsidRPr="0082260F">
              <w:rPr>
                <w:bCs/>
                <w:sz w:val="24"/>
                <w:szCs w:val="24"/>
                <w:u w:val="single"/>
              </w:rPr>
              <w:t>7.2</w:t>
            </w:r>
          </w:p>
          <w:p w14:paraId="33888378" w14:textId="77777777" w:rsidR="002C3FE7" w:rsidRPr="00E4147B" w:rsidRDefault="002C3FE7" w:rsidP="00832F58">
            <w:pPr>
              <w:rPr>
                <w:bCs/>
                <w:sz w:val="24"/>
                <w:szCs w:val="24"/>
              </w:rPr>
            </w:pPr>
            <w:r w:rsidRPr="00E4147B">
              <w:rPr>
                <w:bCs/>
                <w:sz w:val="24"/>
                <w:szCs w:val="24"/>
              </w:rPr>
              <w:t>Oppfordre enheter som ikke har vennskaps loger til å vurdere dette.</w:t>
            </w:r>
          </w:p>
          <w:p w14:paraId="17285E6D" w14:textId="77777777" w:rsidR="002C3FE7" w:rsidRPr="00E4147B" w:rsidRDefault="002C3FE7" w:rsidP="00832F58">
            <w:pPr>
              <w:rPr>
                <w:bCs/>
                <w:sz w:val="24"/>
                <w:szCs w:val="24"/>
              </w:rPr>
            </w:pPr>
            <w:r w:rsidRPr="00E4147B">
              <w:rPr>
                <w:bCs/>
                <w:sz w:val="24"/>
                <w:szCs w:val="24"/>
              </w:rPr>
              <w:t>Ansvar: SR</w:t>
            </w:r>
          </w:p>
          <w:p w14:paraId="52D70C35" w14:textId="77777777" w:rsidR="00D11B2A" w:rsidRPr="00E4147B" w:rsidRDefault="00D11B2A" w:rsidP="00832F58">
            <w:pPr>
              <w:rPr>
                <w:rFonts w:cstheme="minorHAnsi"/>
                <w:b/>
                <w:i/>
                <w:sz w:val="24"/>
                <w:szCs w:val="24"/>
              </w:rPr>
            </w:pPr>
          </w:p>
          <w:p w14:paraId="096C7BDB" w14:textId="77777777" w:rsidR="002C3FE7" w:rsidRPr="0082260F" w:rsidRDefault="002C3FE7" w:rsidP="00832F58">
            <w:pPr>
              <w:rPr>
                <w:rFonts w:cstheme="minorHAnsi"/>
                <w:sz w:val="24"/>
                <w:szCs w:val="24"/>
                <w:u w:val="single"/>
              </w:rPr>
            </w:pPr>
            <w:r w:rsidRPr="0082260F">
              <w:rPr>
                <w:rFonts w:cstheme="minorHAnsi"/>
                <w:sz w:val="24"/>
                <w:szCs w:val="24"/>
                <w:u w:val="single"/>
              </w:rPr>
              <w:t>7.3</w:t>
            </w:r>
          </w:p>
          <w:p w14:paraId="21D84352" w14:textId="77777777" w:rsidR="002C3FE7" w:rsidRPr="00E4147B" w:rsidRDefault="002C3FE7" w:rsidP="00832F58">
            <w:pPr>
              <w:rPr>
                <w:rFonts w:cstheme="minorHAnsi"/>
                <w:sz w:val="24"/>
                <w:szCs w:val="24"/>
              </w:rPr>
            </w:pPr>
            <w:r w:rsidRPr="00E4147B">
              <w:rPr>
                <w:rFonts w:cstheme="minorHAnsi"/>
                <w:sz w:val="24"/>
                <w:szCs w:val="24"/>
              </w:rPr>
              <w:t>Det er laget ansvarsliste for denne oppfølging.</w:t>
            </w:r>
          </w:p>
          <w:p w14:paraId="009B7490" w14:textId="77777777" w:rsidR="002C3FE7" w:rsidRPr="00E4147B" w:rsidRDefault="002C3FE7" w:rsidP="00832F58">
            <w:pPr>
              <w:rPr>
                <w:rFonts w:cstheme="minorHAnsi"/>
                <w:sz w:val="24"/>
                <w:szCs w:val="24"/>
              </w:rPr>
            </w:pPr>
            <w:r w:rsidRPr="00E4147B">
              <w:rPr>
                <w:rFonts w:cstheme="minorHAnsi"/>
                <w:sz w:val="24"/>
                <w:szCs w:val="24"/>
              </w:rPr>
              <w:t>Få tilsendt informasjon fra Storlogen til bruk i samarbeidet med videregående skoler.</w:t>
            </w:r>
          </w:p>
          <w:p w14:paraId="66D36EA2" w14:textId="77777777" w:rsidR="002C3FE7" w:rsidRPr="00E4147B" w:rsidRDefault="002C3FE7" w:rsidP="00832F58">
            <w:pPr>
              <w:rPr>
                <w:rFonts w:cstheme="minorHAnsi"/>
                <w:sz w:val="24"/>
                <w:szCs w:val="24"/>
              </w:rPr>
            </w:pPr>
            <w:r w:rsidRPr="00E4147B">
              <w:rPr>
                <w:rFonts w:cstheme="minorHAnsi"/>
                <w:sz w:val="24"/>
                <w:szCs w:val="24"/>
              </w:rPr>
              <w:t>Ansvar DSS</w:t>
            </w:r>
          </w:p>
        </w:tc>
        <w:tc>
          <w:tcPr>
            <w:tcW w:w="6237" w:type="dxa"/>
          </w:tcPr>
          <w:p w14:paraId="58483124" w14:textId="77777777" w:rsidR="002C3FE7" w:rsidRDefault="002C3FE7" w:rsidP="00832F58">
            <w:pPr>
              <w:rPr>
                <w:rFonts w:cstheme="minorHAnsi"/>
                <w:sz w:val="24"/>
                <w:szCs w:val="24"/>
              </w:rPr>
            </w:pPr>
          </w:p>
          <w:p w14:paraId="649213C8" w14:textId="77777777" w:rsidR="002C3FE7" w:rsidRDefault="002C3FE7" w:rsidP="00832F58">
            <w:pPr>
              <w:rPr>
                <w:rFonts w:cstheme="minorHAnsi"/>
                <w:sz w:val="24"/>
                <w:szCs w:val="24"/>
              </w:rPr>
            </w:pPr>
          </w:p>
          <w:p w14:paraId="530DDA76" w14:textId="77777777" w:rsidR="002C3FE7" w:rsidRDefault="002C3FE7" w:rsidP="00832F58">
            <w:pPr>
              <w:rPr>
                <w:rFonts w:cstheme="minorHAnsi"/>
                <w:sz w:val="24"/>
                <w:szCs w:val="24"/>
              </w:rPr>
            </w:pPr>
          </w:p>
          <w:p w14:paraId="5582D5E7" w14:textId="77777777" w:rsidR="002C3FE7" w:rsidRDefault="002C3FE7" w:rsidP="00832F58">
            <w:pPr>
              <w:rPr>
                <w:rFonts w:cstheme="minorHAnsi"/>
                <w:sz w:val="24"/>
                <w:szCs w:val="24"/>
              </w:rPr>
            </w:pPr>
          </w:p>
          <w:p w14:paraId="1754F47C" w14:textId="77777777" w:rsidR="002C3FE7" w:rsidRDefault="002C3FE7" w:rsidP="00832F58">
            <w:pPr>
              <w:rPr>
                <w:rFonts w:cstheme="minorHAnsi"/>
                <w:sz w:val="24"/>
                <w:szCs w:val="24"/>
              </w:rPr>
            </w:pPr>
          </w:p>
          <w:p w14:paraId="11C00F1A" w14:textId="77777777" w:rsidR="00D11B2A" w:rsidRDefault="00D11B2A" w:rsidP="00832F58">
            <w:pPr>
              <w:rPr>
                <w:rFonts w:cstheme="minorHAnsi"/>
                <w:sz w:val="24"/>
                <w:szCs w:val="24"/>
              </w:rPr>
            </w:pPr>
          </w:p>
          <w:p w14:paraId="6B363132" w14:textId="77777777" w:rsidR="00B1370F" w:rsidRDefault="00B1370F" w:rsidP="00832F58">
            <w:pPr>
              <w:rPr>
                <w:rFonts w:cstheme="minorHAnsi"/>
                <w:sz w:val="24"/>
                <w:szCs w:val="24"/>
              </w:rPr>
            </w:pPr>
          </w:p>
          <w:p w14:paraId="3AE04822" w14:textId="77777777" w:rsidR="00B1370F" w:rsidRDefault="00B1370F" w:rsidP="00832F58">
            <w:pPr>
              <w:rPr>
                <w:rFonts w:cstheme="minorHAnsi"/>
                <w:sz w:val="24"/>
                <w:szCs w:val="24"/>
              </w:rPr>
            </w:pPr>
          </w:p>
          <w:p w14:paraId="239A2665" w14:textId="77777777" w:rsidR="00B1370F" w:rsidRDefault="00B1370F" w:rsidP="00832F58">
            <w:pPr>
              <w:rPr>
                <w:rFonts w:cstheme="minorHAnsi"/>
                <w:sz w:val="24"/>
                <w:szCs w:val="24"/>
              </w:rPr>
            </w:pPr>
          </w:p>
          <w:p w14:paraId="34CA179C" w14:textId="77777777" w:rsidR="00B1370F" w:rsidRDefault="00B1370F" w:rsidP="00832F58">
            <w:pPr>
              <w:rPr>
                <w:rFonts w:cstheme="minorHAnsi"/>
                <w:sz w:val="24"/>
                <w:szCs w:val="24"/>
              </w:rPr>
            </w:pPr>
          </w:p>
          <w:p w14:paraId="185EF26A" w14:textId="65DB2BE4" w:rsidR="002C3FE7" w:rsidRDefault="00CD652A" w:rsidP="00832F58">
            <w:pPr>
              <w:rPr>
                <w:rFonts w:cstheme="minorHAnsi"/>
                <w:sz w:val="24"/>
                <w:szCs w:val="24"/>
                <w:u w:val="single"/>
              </w:rPr>
            </w:pPr>
            <w:r w:rsidRPr="00CD652A">
              <w:rPr>
                <w:rFonts w:cstheme="minorHAnsi"/>
                <w:sz w:val="24"/>
                <w:szCs w:val="24"/>
                <w:u w:val="single"/>
              </w:rPr>
              <w:t>7.3</w:t>
            </w:r>
          </w:p>
          <w:p w14:paraId="242FAF95" w14:textId="36684BA5" w:rsidR="00CD652A" w:rsidRPr="00CD652A" w:rsidRDefault="00CD652A" w:rsidP="00832F58">
            <w:pPr>
              <w:rPr>
                <w:rFonts w:cstheme="minorHAnsi"/>
                <w:sz w:val="24"/>
                <w:szCs w:val="24"/>
              </w:rPr>
            </w:pPr>
            <w:r>
              <w:rPr>
                <w:rFonts w:cstheme="minorHAnsi"/>
                <w:sz w:val="24"/>
                <w:szCs w:val="24"/>
              </w:rPr>
              <w:t xml:space="preserve">Enheten har ansvar for dette sammen med en av </w:t>
            </w:r>
            <w:r w:rsidR="00C70323">
              <w:rPr>
                <w:rFonts w:cstheme="minorHAnsi"/>
                <w:sz w:val="24"/>
                <w:szCs w:val="24"/>
              </w:rPr>
              <w:t xml:space="preserve">OF loge </w:t>
            </w:r>
            <w:r w:rsidR="00D11B2A">
              <w:rPr>
                <w:rFonts w:cstheme="minorHAnsi"/>
                <w:sz w:val="24"/>
                <w:szCs w:val="24"/>
              </w:rPr>
              <w:t>N</w:t>
            </w:r>
            <w:r w:rsidR="00C70323">
              <w:rPr>
                <w:rFonts w:cstheme="minorHAnsi"/>
                <w:sz w:val="24"/>
                <w:szCs w:val="24"/>
              </w:rPr>
              <w:t>r</w:t>
            </w:r>
            <w:r w:rsidR="00D11B2A">
              <w:rPr>
                <w:rFonts w:cstheme="minorHAnsi"/>
                <w:sz w:val="24"/>
                <w:szCs w:val="24"/>
              </w:rPr>
              <w:t>.</w:t>
            </w:r>
            <w:r w:rsidR="00C70323">
              <w:rPr>
                <w:rFonts w:cstheme="minorHAnsi"/>
                <w:sz w:val="24"/>
                <w:szCs w:val="24"/>
              </w:rPr>
              <w:t xml:space="preserve"> 57 Fidelitas </w:t>
            </w:r>
            <w:r>
              <w:rPr>
                <w:rFonts w:cstheme="minorHAnsi"/>
                <w:sz w:val="24"/>
                <w:szCs w:val="24"/>
              </w:rPr>
              <w:t xml:space="preserve">i </w:t>
            </w:r>
            <w:r w:rsidR="00C70323">
              <w:rPr>
                <w:rFonts w:cstheme="minorHAnsi"/>
                <w:sz w:val="24"/>
                <w:szCs w:val="24"/>
              </w:rPr>
              <w:t>20</w:t>
            </w:r>
            <w:r>
              <w:rPr>
                <w:rFonts w:cstheme="minorHAnsi"/>
                <w:sz w:val="24"/>
                <w:szCs w:val="24"/>
              </w:rPr>
              <w:t>25</w:t>
            </w:r>
          </w:p>
          <w:p w14:paraId="0D86999D" w14:textId="77777777" w:rsidR="002C3FE7" w:rsidRDefault="002C3FE7" w:rsidP="00832F58">
            <w:pPr>
              <w:rPr>
                <w:rFonts w:cstheme="minorHAnsi"/>
                <w:sz w:val="24"/>
                <w:szCs w:val="24"/>
              </w:rPr>
            </w:pPr>
          </w:p>
          <w:p w14:paraId="7FBFCBFC" w14:textId="77777777" w:rsidR="002C3FE7" w:rsidRDefault="002C3FE7" w:rsidP="00832F58">
            <w:pPr>
              <w:rPr>
                <w:rFonts w:cstheme="minorHAnsi"/>
                <w:sz w:val="24"/>
                <w:szCs w:val="24"/>
              </w:rPr>
            </w:pPr>
          </w:p>
          <w:p w14:paraId="7C018C56" w14:textId="77777777" w:rsidR="002C3FE7" w:rsidRDefault="002C3FE7" w:rsidP="00832F58">
            <w:pPr>
              <w:rPr>
                <w:rFonts w:cstheme="minorHAnsi"/>
                <w:sz w:val="24"/>
                <w:szCs w:val="24"/>
              </w:rPr>
            </w:pPr>
          </w:p>
          <w:p w14:paraId="6271C0F1" w14:textId="77777777" w:rsidR="002C3FE7" w:rsidRDefault="002C3FE7" w:rsidP="00832F58">
            <w:pPr>
              <w:rPr>
                <w:rFonts w:cstheme="minorHAnsi"/>
                <w:sz w:val="24"/>
                <w:szCs w:val="24"/>
              </w:rPr>
            </w:pPr>
          </w:p>
          <w:p w14:paraId="4103C793" w14:textId="77777777" w:rsidR="002C3FE7" w:rsidRDefault="002C3FE7" w:rsidP="00832F58">
            <w:pPr>
              <w:rPr>
                <w:rFonts w:cstheme="minorHAnsi"/>
                <w:sz w:val="24"/>
                <w:szCs w:val="24"/>
              </w:rPr>
            </w:pPr>
          </w:p>
          <w:p w14:paraId="490C2D11" w14:textId="77777777" w:rsidR="002C3FE7" w:rsidRDefault="002C3FE7" w:rsidP="00832F58">
            <w:pPr>
              <w:rPr>
                <w:rFonts w:cstheme="minorHAnsi"/>
                <w:sz w:val="24"/>
                <w:szCs w:val="24"/>
              </w:rPr>
            </w:pPr>
          </w:p>
          <w:p w14:paraId="7329B6C5" w14:textId="77777777" w:rsidR="002C3FE7" w:rsidRDefault="002C3FE7" w:rsidP="00832F58">
            <w:pPr>
              <w:rPr>
                <w:rFonts w:cstheme="minorHAnsi"/>
                <w:sz w:val="24"/>
                <w:szCs w:val="24"/>
              </w:rPr>
            </w:pPr>
          </w:p>
          <w:p w14:paraId="22559C5A" w14:textId="77777777" w:rsidR="002C3FE7" w:rsidRDefault="002C3FE7" w:rsidP="00832F58">
            <w:pPr>
              <w:rPr>
                <w:rFonts w:cstheme="minorHAnsi"/>
                <w:sz w:val="24"/>
                <w:szCs w:val="24"/>
              </w:rPr>
            </w:pPr>
          </w:p>
          <w:p w14:paraId="495BFB0B" w14:textId="77777777" w:rsidR="002C3FE7" w:rsidRDefault="002C3FE7" w:rsidP="00832F58">
            <w:pPr>
              <w:rPr>
                <w:rFonts w:cstheme="minorHAnsi"/>
                <w:sz w:val="24"/>
                <w:szCs w:val="24"/>
              </w:rPr>
            </w:pPr>
          </w:p>
          <w:p w14:paraId="68BAA05F" w14:textId="77777777" w:rsidR="002C3FE7" w:rsidRPr="009B6F97" w:rsidRDefault="002C3FE7" w:rsidP="00832F58">
            <w:pPr>
              <w:rPr>
                <w:rFonts w:cstheme="minorHAnsi"/>
                <w:sz w:val="24"/>
                <w:szCs w:val="24"/>
              </w:rPr>
            </w:pPr>
          </w:p>
        </w:tc>
      </w:tr>
    </w:tbl>
    <w:p w14:paraId="600FFBFF" w14:textId="77777777" w:rsidR="002C3FE7" w:rsidRPr="009B6F97" w:rsidRDefault="002C3FE7" w:rsidP="002C3FE7"/>
    <w:p w14:paraId="35A6EBA3" w14:textId="77777777" w:rsidR="00A45B43" w:rsidRDefault="00A45B43"/>
    <w:sectPr w:rsidR="00A45B43" w:rsidSect="004771AF">
      <w:footerReference w:type="even"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2A78" w14:textId="77777777" w:rsidR="00C25276" w:rsidRDefault="00C25276">
      <w:pPr>
        <w:spacing w:after="0" w:line="240" w:lineRule="auto"/>
      </w:pPr>
      <w:r>
        <w:separator/>
      </w:r>
    </w:p>
  </w:endnote>
  <w:endnote w:type="continuationSeparator" w:id="0">
    <w:p w14:paraId="451F379B" w14:textId="77777777" w:rsidR="00C25276" w:rsidRDefault="00C2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948438715"/>
      <w:docPartObj>
        <w:docPartGallery w:val="Page Numbers (Bottom of Page)"/>
        <w:docPartUnique/>
      </w:docPartObj>
    </w:sdtPr>
    <w:sdtContent>
      <w:p w14:paraId="00F0882F" w14:textId="77777777" w:rsidR="00920380" w:rsidRDefault="00B22F32" w:rsidP="0050472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6A51D56" w14:textId="77777777" w:rsidR="00920380" w:rsidRDefault="00920380" w:rsidP="00A47D4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098161240"/>
      <w:docPartObj>
        <w:docPartGallery w:val="Page Numbers (Bottom of Page)"/>
        <w:docPartUnique/>
      </w:docPartObj>
    </w:sdtPr>
    <w:sdtContent>
      <w:p w14:paraId="23541588" w14:textId="77777777" w:rsidR="00920380" w:rsidRDefault="00B22F32" w:rsidP="0050472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BCAD78F" w14:textId="77777777" w:rsidR="00920380" w:rsidRDefault="00920380" w:rsidP="00A47D4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0FC0" w14:textId="77777777" w:rsidR="00C25276" w:rsidRDefault="00C25276">
      <w:pPr>
        <w:spacing w:after="0" w:line="240" w:lineRule="auto"/>
      </w:pPr>
      <w:r>
        <w:separator/>
      </w:r>
    </w:p>
  </w:footnote>
  <w:footnote w:type="continuationSeparator" w:id="0">
    <w:p w14:paraId="41D4C068" w14:textId="77777777" w:rsidR="00C25276" w:rsidRDefault="00C2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B0A"/>
    <w:multiLevelType w:val="hybridMultilevel"/>
    <w:tmpl w:val="F1169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540DFE"/>
    <w:multiLevelType w:val="hybridMultilevel"/>
    <w:tmpl w:val="4336EF4A"/>
    <w:lvl w:ilvl="0" w:tplc="02E209D2">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5146331F"/>
    <w:multiLevelType w:val="multilevel"/>
    <w:tmpl w:val="FA46FD1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9FA3F26"/>
    <w:multiLevelType w:val="hybridMultilevel"/>
    <w:tmpl w:val="5566A0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85797888">
    <w:abstractNumId w:val="3"/>
  </w:num>
  <w:num w:numId="2" w16cid:durableId="1741514856">
    <w:abstractNumId w:val="1"/>
  </w:num>
  <w:num w:numId="3" w16cid:durableId="1249579108">
    <w:abstractNumId w:val="2"/>
  </w:num>
  <w:num w:numId="4" w16cid:durableId="73527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09"/>
    <w:rsid w:val="00041314"/>
    <w:rsid w:val="00082E39"/>
    <w:rsid w:val="00101CBD"/>
    <w:rsid w:val="00146A38"/>
    <w:rsid w:val="00163903"/>
    <w:rsid w:val="001827BB"/>
    <w:rsid w:val="00237205"/>
    <w:rsid w:val="002C3FE7"/>
    <w:rsid w:val="00343E84"/>
    <w:rsid w:val="003736C8"/>
    <w:rsid w:val="00376E53"/>
    <w:rsid w:val="004745F5"/>
    <w:rsid w:val="00551AB8"/>
    <w:rsid w:val="00560CC7"/>
    <w:rsid w:val="00577B1A"/>
    <w:rsid w:val="005B6631"/>
    <w:rsid w:val="005B6E58"/>
    <w:rsid w:val="006E6495"/>
    <w:rsid w:val="00756C99"/>
    <w:rsid w:val="007C19DB"/>
    <w:rsid w:val="007C2BDC"/>
    <w:rsid w:val="007D2C36"/>
    <w:rsid w:val="007F2777"/>
    <w:rsid w:val="00813CA6"/>
    <w:rsid w:val="0082260F"/>
    <w:rsid w:val="00872609"/>
    <w:rsid w:val="00880783"/>
    <w:rsid w:val="00895171"/>
    <w:rsid w:val="00897C80"/>
    <w:rsid w:val="00920380"/>
    <w:rsid w:val="00955F80"/>
    <w:rsid w:val="009E6EA2"/>
    <w:rsid w:val="00A45B43"/>
    <w:rsid w:val="00AC1E39"/>
    <w:rsid w:val="00AC5D8D"/>
    <w:rsid w:val="00B1370F"/>
    <w:rsid w:val="00B22F32"/>
    <w:rsid w:val="00B47124"/>
    <w:rsid w:val="00BC425E"/>
    <w:rsid w:val="00BF36AF"/>
    <w:rsid w:val="00C25276"/>
    <w:rsid w:val="00C70323"/>
    <w:rsid w:val="00C7259D"/>
    <w:rsid w:val="00CB514C"/>
    <w:rsid w:val="00CC705B"/>
    <w:rsid w:val="00CD652A"/>
    <w:rsid w:val="00D11B2A"/>
    <w:rsid w:val="00D60C92"/>
    <w:rsid w:val="00EE63CC"/>
    <w:rsid w:val="00F41D6F"/>
    <w:rsid w:val="00FB35B6"/>
    <w:rsid w:val="00FE1F9F"/>
    <w:rsid w:val="00FF7778"/>
    <w:rsid w:val="00FF79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0C28"/>
  <w15:chartTrackingRefBased/>
  <w15:docId w15:val="{196D4046-16F2-0C40-94C2-7428CF1A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E7"/>
    <w:pPr>
      <w:spacing w:after="160" w:line="259" w:lineRule="auto"/>
    </w:pPr>
    <w:rPr>
      <w:kern w:val="0"/>
      <w:sz w:val="22"/>
      <w:szCs w:val="22"/>
      <w14:ligatures w14:val="none"/>
    </w:rPr>
  </w:style>
  <w:style w:type="paragraph" w:styleId="Overskrift1">
    <w:name w:val="heading 1"/>
    <w:basedOn w:val="Normal"/>
    <w:next w:val="Normal"/>
    <w:link w:val="Overskrift1Tegn"/>
    <w:qFormat/>
    <w:rsid w:val="002C3FE7"/>
    <w:pPr>
      <w:keepNext/>
      <w:spacing w:after="0" w:line="240" w:lineRule="auto"/>
      <w:jc w:val="center"/>
      <w:outlineLvl w:val="0"/>
    </w:pPr>
    <w:rPr>
      <w:rFonts w:ascii="Times New Roman" w:eastAsia="Times New Roman" w:hAnsi="Times New Roman" w:cs="Times New Roman"/>
      <w:b/>
      <w:sz w:val="96"/>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C3FE7"/>
    <w:rPr>
      <w:rFonts w:ascii="Times New Roman" w:eastAsia="Times New Roman" w:hAnsi="Times New Roman" w:cs="Times New Roman"/>
      <w:b/>
      <w:kern w:val="0"/>
      <w:sz w:val="96"/>
      <w:szCs w:val="20"/>
      <w:lang w:eastAsia="nb-NO"/>
      <w14:ligatures w14:val="none"/>
    </w:rPr>
  </w:style>
  <w:style w:type="table" w:styleId="Tabellrutenett">
    <w:name w:val="Table Grid"/>
    <w:basedOn w:val="Vanligtabell"/>
    <w:uiPriority w:val="39"/>
    <w:rsid w:val="002C3FE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C3FE7"/>
    <w:pPr>
      <w:ind w:left="720"/>
      <w:contextualSpacing/>
    </w:pPr>
  </w:style>
  <w:style w:type="paragraph" w:styleId="Bunntekst">
    <w:name w:val="footer"/>
    <w:basedOn w:val="Normal"/>
    <w:link w:val="BunntekstTegn"/>
    <w:uiPriority w:val="99"/>
    <w:unhideWhenUsed/>
    <w:rsid w:val="002C3F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C3FE7"/>
    <w:rPr>
      <w:kern w:val="0"/>
      <w:sz w:val="22"/>
      <w:szCs w:val="22"/>
      <w14:ligatures w14:val="none"/>
    </w:rPr>
  </w:style>
  <w:style w:type="character" w:styleId="Sidetall">
    <w:name w:val="page number"/>
    <w:basedOn w:val="Standardskriftforavsnitt"/>
    <w:uiPriority w:val="99"/>
    <w:semiHidden/>
    <w:unhideWhenUsed/>
    <w:rsid w:val="002C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2570</Words>
  <Characters>13623</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anlaug botnen</dc:creator>
  <cp:keywords/>
  <dc:description/>
  <cp:lastModifiedBy>Siri Stenersen</cp:lastModifiedBy>
  <cp:revision>2</cp:revision>
  <cp:lastPrinted>2023-04-11T16:12:00Z</cp:lastPrinted>
  <dcterms:created xsi:type="dcterms:W3CDTF">2025-02-28T12:53:00Z</dcterms:created>
  <dcterms:modified xsi:type="dcterms:W3CDTF">2025-02-28T12:53:00Z</dcterms:modified>
</cp:coreProperties>
</file>